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C4A19" w14:textId="77777777" w:rsidR="000932BB" w:rsidRDefault="000932BB">
      <w:pPr>
        <w:pStyle w:val="ConsPlusTitlePage"/>
      </w:pPr>
      <w:r>
        <w:t xml:space="preserve">Документ предоставлен </w:t>
      </w:r>
      <w:hyperlink r:id="rId4">
        <w:r>
          <w:rPr>
            <w:color w:val="0000FF"/>
          </w:rPr>
          <w:t>КонсультантПлюс</w:t>
        </w:r>
      </w:hyperlink>
      <w:r>
        <w:br/>
      </w:r>
    </w:p>
    <w:p w14:paraId="65A38EDA" w14:textId="77777777" w:rsidR="000932BB" w:rsidRDefault="000932BB">
      <w:pPr>
        <w:pStyle w:val="ConsPlusNormal"/>
        <w:jc w:val="both"/>
        <w:outlineLvl w:val="0"/>
      </w:pPr>
    </w:p>
    <w:p w14:paraId="4EAC1F01" w14:textId="77777777" w:rsidR="000932BB" w:rsidRDefault="000932BB">
      <w:pPr>
        <w:pStyle w:val="ConsPlusNormal"/>
        <w:outlineLvl w:val="0"/>
      </w:pPr>
      <w:r>
        <w:t>Зарегистрировано в Минюсте России 27 октября 2022 г. N 70720</w:t>
      </w:r>
    </w:p>
    <w:p w14:paraId="3C2E5316" w14:textId="77777777" w:rsidR="000932BB" w:rsidRDefault="000932BB">
      <w:pPr>
        <w:pStyle w:val="ConsPlusNormal"/>
        <w:pBdr>
          <w:bottom w:val="single" w:sz="6" w:space="0" w:color="auto"/>
        </w:pBdr>
        <w:spacing w:before="100" w:after="100"/>
        <w:jc w:val="both"/>
        <w:rPr>
          <w:sz w:val="2"/>
          <w:szCs w:val="2"/>
        </w:rPr>
      </w:pPr>
    </w:p>
    <w:p w14:paraId="58365825" w14:textId="77777777" w:rsidR="000932BB" w:rsidRDefault="000932BB">
      <w:pPr>
        <w:pStyle w:val="ConsPlusNormal"/>
      </w:pPr>
    </w:p>
    <w:p w14:paraId="37E06586" w14:textId="77777777" w:rsidR="000932BB" w:rsidRDefault="000932BB">
      <w:pPr>
        <w:pStyle w:val="ConsPlusTitle"/>
        <w:jc w:val="center"/>
      </w:pPr>
      <w:r>
        <w:t>МИНИСТЕРСТВО ТРАНСПОРТА РОССИЙСКОЙ ФЕДЕРАЦИИ</w:t>
      </w:r>
    </w:p>
    <w:p w14:paraId="36A3969A" w14:textId="77777777" w:rsidR="000932BB" w:rsidRDefault="000932BB">
      <w:pPr>
        <w:pStyle w:val="ConsPlusTitle"/>
        <w:jc w:val="center"/>
      </w:pPr>
    </w:p>
    <w:p w14:paraId="3CD57261" w14:textId="77777777" w:rsidR="000932BB" w:rsidRDefault="000932BB">
      <w:pPr>
        <w:pStyle w:val="ConsPlusTitle"/>
        <w:jc w:val="center"/>
      </w:pPr>
      <w:r>
        <w:t>ПРИКАЗ</w:t>
      </w:r>
    </w:p>
    <w:p w14:paraId="6391C44F" w14:textId="77777777" w:rsidR="000932BB" w:rsidRDefault="000932BB">
      <w:pPr>
        <w:pStyle w:val="ConsPlusTitle"/>
        <w:jc w:val="center"/>
      </w:pPr>
      <w:r>
        <w:t>от 5 сентября 2022 г. N 352</w:t>
      </w:r>
    </w:p>
    <w:p w14:paraId="6A24F911" w14:textId="77777777" w:rsidR="000932BB" w:rsidRDefault="000932BB">
      <w:pPr>
        <w:pStyle w:val="ConsPlusTitle"/>
        <w:jc w:val="center"/>
      </w:pPr>
    </w:p>
    <w:p w14:paraId="2773F05F" w14:textId="77777777" w:rsidR="000932BB" w:rsidRDefault="000932BB">
      <w:pPr>
        <w:pStyle w:val="ConsPlusTitle"/>
        <w:jc w:val="center"/>
      </w:pPr>
      <w:r>
        <w:t>ОБ УТВЕРЖДЕНИИ ПРАВИЛ</w:t>
      </w:r>
    </w:p>
    <w:p w14:paraId="25D93545" w14:textId="77777777" w:rsidR="000932BB" w:rsidRDefault="000932BB">
      <w:pPr>
        <w:pStyle w:val="ConsPlusTitle"/>
        <w:jc w:val="center"/>
      </w:pPr>
      <w:r>
        <w:t>ПЕРЕВОЗОК ПАССАЖИРОВ, БАГАЖА, ГРУЗОБАГАЖА</w:t>
      </w:r>
    </w:p>
    <w:p w14:paraId="18DD59DB" w14:textId="77777777" w:rsidR="000932BB" w:rsidRDefault="000932BB">
      <w:pPr>
        <w:pStyle w:val="ConsPlusTitle"/>
        <w:jc w:val="center"/>
      </w:pPr>
      <w:r>
        <w:t>ЖЕЛЕЗНОДОРОЖНЫМ ТРАНСПОРТОМ</w:t>
      </w:r>
    </w:p>
    <w:p w14:paraId="7ECCEC77" w14:textId="77777777" w:rsidR="000932BB" w:rsidRDefault="000932BB">
      <w:pPr>
        <w:pStyle w:val="ConsPlusNormal"/>
        <w:ind w:firstLine="540"/>
        <w:jc w:val="both"/>
      </w:pPr>
    </w:p>
    <w:p w14:paraId="16987D21" w14:textId="77777777" w:rsidR="000932BB" w:rsidRDefault="000932BB">
      <w:pPr>
        <w:pStyle w:val="ConsPlusNormal"/>
        <w:ind w:firstLine="540"/>
        <w:jc w:val="both"/>
      </w:pPr>
      <w:r>
        <w:t xml:space="preserve">В соответствии с </w:t>
      </w:r>
      <w:hyperlink r:id="rId5">
        <w:r>
          <w:rPr>
            <w:color w:val="0000FF"/>
          </w:rPr>
          <w:t>частью первой статьи 3</w:t>
        </w:r>
      </w:hyperlink>
      <w:r>
        <w:t xml:space="preserve"> Федерального закона от 10 января 2003 г. N 18-ФЗ "Устав железнодорожного транспорта Российской Федерации" (Собрание законодательства Российской Федерации, 2003, N 2, ст. 170; 2015, N 1, ст. 56), </w:t>
      </w:r>
      <w:hyperlink r:id="rId6">
        <w:r>
          <w:rPr>
            <w:color w:val="0000FF"/>
          </w:rPr>
          <w:t>подпунктом 5.2.1 пункта 5</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приказываю:</w:t>
      </w:r>
    </w:p>
    <w:p w14:paraId="7305240A" w14:textId="77777777" w:rsidR="000932BB" w:rsidRDefault="000932BB">
      <w:pPr>
        <w:pStyle w:val="ConsPlusNormal"/>
        <w:spacing w:before="220"/>
        <w:ind w:firstLine="540"/>
        <w:jc w:val="both"/>
      </w:pPr>
      <w:r>
        <w:t xml:space="preserve">1. Утвердить прилагаемые </w:t>
      </w:r>
      <w:hyperlink w:anchor="P38">
        <w:r>
          <w:rPr>
            <w:color w:val="0000FF"/>
          </w:rPr>
          <w:t>Правила</w:t>
        </w:r>
      </w:hyperlink>
      <w:r>
        <w:t xml:space="preserve"> перевозок пассажиров, багажа, грузобагажа железнодорожным транспортом.</w:t>
      </w:r>
    </w:p>
    <w:p w14:paraId="274497A9" w14:textId="77777777" w:rsidR="000932BB" w:rsidRDefault="000932BB">
      <w:pPr>
        <w:pStyle w:val="ConsPlusNormal"/>
        <w:spacing w:before="220"/>
        <w:ind w:firstLine="540"/>
        <w:jc w:val="both"/>
      </w:pPr>
      <w:r>
        <w:t>2. Признать утратившими силу:</w:t>
      </w:r>
    </w:p>
    <w:p w14:paraId="0D7AE3F9" w14:textId="77777777" w:rsidR="000932BB" w:rsidRDefault="000932BB">
      <w:pPr>
        <w:pStyle w:val="ConsPlusNormal"/>
        <w:spacing w:before="220"/>
        <w:ind w:firstLine="540"/>
        <w:jc w:val="both"/>
      </w:pPr>
      <w:hyperlink r:id="rId7">
        <w:r>
          <w:rPr>
            <w:color w:val="0000FF"/>
          </w:rPr>
          <w:t>приказ</w:t>
        </w:r>
      </w:hyperlink>
      <w:r>
        <w:t xml:space="preserve"> Министерства транспорта Российской Федерации от 19 декабря 2013 г. N 473 "Об утверждении Правил перевозок пассажиров, багажа, грузобагажа железнодорожным транспортом" (зарегистрирован Министерством юстиции Российской Федерации 24 июля 2014 г., регистрационный N 33244);</w:t>
      </w:r>
    </w:p>
    <w:p w14:paraId="3E887610" w14:textId="77777777" w:rsidR="000932BB" w:rsidRDefault="000932BB">
      <w:pPr>
        <w:pStyle w:val="ConsPlusNormal"/>
        <w:spacing w:before="220"/>
        <w:ind w:firstLine="540"/>
        <w:jc w:val="both"/>
      </w:pPr>
      <w:hyperlink r:id="rId8">
        <w:r>
          <w:rPr>
            <w:color w:val="0000FF"/>
          </w:rPr>
          <w:t>приказ</w:t>
        </w:r>
      </w:hyperlink>
      <w:r>
        <w:t xml:space="preserve"> Министерства транспорта Российской Федерации от 27 августа 2015 г. N 267 "О внесении изменений в Правила перевозок пассажиров, багажа, грузобагажа железнодорожным транспортом, утвержденные приказом Минтранса России от 19 декабря 2013 г. N 473" (зарегистрирован Министерством юстиции Российской Федерации 29 октября 2015 г., регистрационный N 39523);</w:t>
      </w:r>
    </w:p>
    <w:p w14:paraId="14261CE8" w14:textId="77777777" w:rsidR="000932BB" w:rsidRDefault="000932BB">
      <w:pPr>
        <w:pStyle w:val="ConsPlusNormal"/>
        <w:spacing w:before="220"/>
        <w:ind w:firstLine="540"/>
        <w:jc w:val="both"/>
      </w:pPr>
      <w:hyperlink r:id="rId9">
        <w:r>
          <w:rPr>
            <w:color w:val="0000FF"/>
          </w:rPr>
          <w:t>пункт 3</w:t>
        </w:r>
      </w:hyperlink>
      <w:r>
        <w:t xml:space="preserve"> приказа Министерства транспорта Российской Федерации от 21 июля 2016 г. N 202 "О внесении изменений в приказ Министерства транспорта Российской Федерации от 5 августа 2008 г. N 120, в формы электронных проездных документов (билетов) на железнодорожном транспорте, установленные приказом Министерства транспорта Российской Федерации от 21 августа 2012 г. N 322, и в Правила перевозок пассажиров, багажа, грузобагажа железнодорожным транспортом, утвержденные приказом Министерства транспорта Российской Федерации от 19 декабря 2013 г. N 473" (зарегистрирован Министерством юстиции Российской Федерации 3 августа 2016 г., регистрационный N 43095);</w:t>
      </w:r>
    </w:p>
    <w:p w14:paraId="152FA2A3" w14:textId="77777777" w:rsidR="000932BB" w:rsidRDefault="000932BB">
      <w:pPr>
        <w:pStyle w:val="ConsPlusNormal"/>
        <w:spacing w:before="220"/>
        <w:ind w:firstLine="540"/>
        <w:jc w:val="both"/>
      </w:pPr>
      <w:hyperlink r:id="rId10">
        <w:r>
          <w:rPr>
            <w:color w:val="0000FF"/>
          </w:rPr>
          <w:t>приказ</w:t>
        </w:r>
      </w:hyperlink>
      <w:r>
        <w:t xml:space="preserve"> Министерства транспорта Российской Федерации от 30 ноября 2016 г. N 367 "О внесении изменений в Правила перевозок пассажиров, багажа, грузобагажа железнодорожным транспортом, утвержденные приказом Минтранса России от 19 декабря 2013 г. N 473" (зарегистрирован Министерством юстиции Российской Федерации 23 декабря 2016 г., регистрационный N 44914);</w:t>
      </w:r>
    </w:p>
    <w:p w14:paraId="5F7EFD16" w14:textId="77777777" w:rsidR="000932BB" w:rsidRDefault="000932BB">
      <w:pPr>
        <w:pStyle w:val="ConsPlusNormal"/>
        <w:spacing w:before="220"/>
        <w:ind w:firstLine="540"/>
        <w:jc w:val="both"/>
      </w:pPr>
      <w:hyperlink r:id="rId11">
        <w:r>
          <w:rPr>
            <w:color w:val="0000FF"/>
          </w:rPr>
          <w:t>приказ</w:t>
        </w:r>
      </w:hyperlink>
      <w:r>
        <w:t xml:space="preserve"> Министерства транспорта Российской Федерации от 18 сентября 2018 г. N 334 "О внесении изменений в Правила перевозок пассажиров, багажа, грузобагажа железнодорожным </w:t>
      </w:r>
      <w:r>
        <w:lastRenderedPageBreak/>
        <w:t>транспортом, утвержденные приказом Министерства транспорта Российской Федерации от 19 декабря 2013 г. N 473" (зарегистрирован Министерством юстиции Российской Федерации 19 декабря 2018 г., регистрационный N 53066);</w:t>
      </w:r>
    </w:p>
    <w:p w14:paraId="25C025D6" w14:textId="77777777" w:rsidR="000932BB" w:rsidRDefault="000932BB">
      <w:pPr>
        <w:pStyle w:val="ConsPlusNormal"/>
        <w:spacing w:before="220"/>
        <w:ind w:firstLine="540"/>
        <w:jc w:val="both"/>
      </w:pPr>
      <w:hyperlink r:id="rId12">
        <w:r>
          <w:rPr>
            <w:color w:val="0000FF"/>
          </w:rPr>
          <w:t>пункт 2</w:t>
        </w:r>
      </w:hyperlink>
      <w:r>
        <w:t xml:space="preserve"> приказа Министерства транспорта Российской Федерации от 14 ноября 2018 г. N 410 "О внесении изменений в формы электронных проездных документов (билетов) на железнодорожном транспорте, установленные приказом Министерства транспорта Российской Федерации от 21 августа 2012 г. N 322, и в Правила перевозок пассажиров, багажа, грузобагажа железнодорожным транспортом, утвержденные приказом Министерства транспорта Российской Федерации от 19 декабря 2013 г. N 473" (зарегистрирован Министерством юстиции Российской Федерации 12 февраля 2019 г., регистрационный N 53752);</w:t>
      </w:r>
    </w:p>
    <w:p w14:paraId="57784B59" w14:textId="77777777" w:rsidR="000932BB" w:rsidRDefault="000932BB">
      <w:pPr>
        <w:pStyle w:val="ConsPlusNormal"/>
        <w:spacing w:before="220"/>
        <w:ind w:firstLine="540"/>
        <w:jc w:val="both"/>
      </w:pPr>
      <w:hyperlink r:id="rId13">
        <w:r>
          <w:rPr>
            <w:color w:val="0000FF"/>
          </w:rPr>
          <w:t>приказ</w:t>
        </w:r>
      </w:hyperlink>
      <w:r>
        <w:t xml:space="preserve"> Министерства транспорта Российской Федерации от 9 апреля 2019 г. N 96 "О внесении изменений в Правила перевозок пассажиров, багажа, грузобагажа железнодорожным транспортом, утвержденные приказом Министерства транспорта Российской Федерации от 19 декабря 2013 г. N 473" (зарегистрирован Министерством юстиции Российской Федерации 19 апреля 2019 г., регистрационный N 54446);</w:t>
      </w:r>
    </w:p>
    <w:p w14:paraId="3CEF6F8C" w14:textId="77777777" w:rsidR="000932BB" w:rsidRDefault="000932BB">
      <w:pPr>
        <w:pStyle w:val="ConsPlusNormal"/>
        <w:spacing w:before="220"/>
        <w:ind w:firstLine="540"/>
        <w:jc w:val="both"/>
      </w:pPr>
      <w:hyperlink r:id="rId14">
        <w:r>
          <w:rPr>
            <w:color w:val="0000FF"/>
          </w:rPr>
          <w:t>приказ</w:t>
        </w:r>
      </w:hyperlink>
      <w:r>
        <w:t xml:space="preserve"> Министерства транспорта Российской Федерации от 13 апреля 2020 г. N 118 "О внесении изменений в Правила перевозок пассажиров, багажа, грузобагажа железнодорожным транспортом, утвержденные приказом Министерства транспорта Российской Федерации от 19 декабря 2013 г. N 473" (зарегистрирован Министерством юстиции Российской Федерации 22 апреля 2020 г., регистрационный N 58160).</w:t>
      </w:r>
    </w:p>
    <w:p w14:paraId="48971C02" w14:textId="77777777" w:rsidR="000932BB" w:rsidRDefault="000932BB">
      <w:pPr>
        <w:pStyle w:val="ConsPlusNormal"/>
        <w:spacing w:before="220"/>
        <w:ind w:firstLine="540"/>
        <w:jc w:val="both"/>
      </w:pPr>
      <w:r>
        <w:t>3. Настоящий приказ вступает в силу с 1 сентября 2023 г. и действует до 1 сентября 2029 г.</w:t>
      </w:r>
    </w:p>
    <w:p w14:paraId="681A63DF" w14:textId="77777777" w:rsidR="000932BB" w:rsidRDefault="000932BB">
      <w:pPr>
        <w:pStyle w:val="ConsPlusNormal"/>
        <w:ind w:firstLine="540"/>
        <w:jc w:val="both"/>
      </w:pPr>
    </w:p>
    <w:p w14:paraId="57765879" w14:textId="77777777" w:rsidR="000932BB" w:rsidRDefault="000932BB">
      <w:pPr>
        <w:pStyle w:val="ConsPlusNormal"/>
        <w:jc w:val="right"/>
      </w:pPr>
      <w:r>
        <w:t>Министр</w:t>
      </w:r>
    </w:p>
    <w:p w14:paraId="722CFA76" w14:textId="77777777" w:rsidR="000932BB" w:rsidRDefault="000932BB">
      <w:pPr>
        <w:pStyle w:val="ConsPlusNormal"/>
        <w:jc w:val="right"/>
      </w:pPr>
      <w:r>
        <w:t>В.Г.САВЕЛЬЕВ</w:t>
      </w:r>
    </w:p>
    <w:p w14:paraId="42917F45" w14:textId="77777777" w:rsidR="000932BB" w:rsidRDefault="000932BB">
      <w:pPr>
        <w:pStyle w:val="ConsPlusNormal"/>
        <w:jc w:val="right"/>
      </w:pPr>
    </w:p>
    <w:p w14:paraId="62CC6463" w14:textId="77777777" w:rsidR="000932BB" w:rsidRDefault="000932BB">
      <w:pPr>
        <w:pStyle w:val="ConsPlusNormal"/>
        <w:ind w:firstLine="540"/>
        <w:jc w:val="both"/>
      </w:pPr>
    </w:p>
    <w:p w14:paraId="56342080" w14:textId="77777777" w:rsidR="000932BB" w:rsidRDefault="000932BB">
      <w:pPr>
        <w:pStyle w:val="ConsPlusNormal"/>
        <w:ind w:firstLine="540"/>
        <w:jc w:val="both"/>
      </w:pPr>
    </w:p>
    <w:p w14:paraId="28CFB5FA" w14:textId="77777777" w:rsidR="000932BB" w:rsidRDefault="000932BB">
      <w:pPr>
        <w:pStyle w:val="ConsPlusNormal"/>
        <w:ind w:firstLine="540"/>
        <w:jc w:val="both"/>
      </w:pPr>
    </w:p>
    <w:p w14:paraId="43850BBD" w14:textId="77777777" w:rsidR="000932BB" w:rsidRDefault="000932BB">
      <w:pPr>
        <w:pStyle w:val="ConsPlusNormal"/>
        <w:ind w:firstLine="540"/>
        <w:jc w:val="both"/>
      </w:pPr>
    </w:p>
    <w:p w14:paraId="62203C48" w14:textId="77777777" w:rsidR="000932BB" w:rsidRDefault="000932BB">
      <w:pPr>
        <w:pStyle w:val="ConsPlusNormal"/>
        <w:jc w:val="right"/>
        <w:outlineLvl w:val="0"/>
      </w:pPr>
      <w:r>
        <w:t>Утверждены</w:t>
      </w:r>
    </w:p>
    <w:p w14:paraId="09B58235" w14:textId="77777777" w:rsidR="000932BB" w:rsidRDefault="000932BB">
      <w:pPr>
        <w:pStyle w:val="ConsPlusNormal"/>
        <w:jc w:val="right"/>
      </w:pPr>
      <w:r>
        <w:t>приказом Министерства транспорта</w:t>
      </w:r>
    </w:p>
    <w:p w14:paraId="1350DBE3" w14:textId="77777777" w:rsidR="000932BB" w:rsidRDefault="000932BB">
      <w:pPr>
        <w:pStyle w:val="ConsPlusNormal"/>
        <w:jc w:val="right"/>
      </w:pPr>
      <w:r>
        <w:t>Российской Федерации</w:t>
      </w:r>
    </w:p>
    <w:p w14:paraId="20104286" w14:textId="77777777" w:rsidR="000932BB" w:rsidRDefault="000932BB">
      <w:pPr>
        <w:pStyle w:val="ConsPlusNormal"/>
        <w:jc w:val="right"/>
      </w:pPr>
      <w:r>
        <w:t>от 5 сентября 2022 г. N 352</w:t>
      </w:r>
    </w:p>
    <w:p w14:paraId="2AD4C4DB" w14:textId="77777777" w:rsidR="000932BB" w:rsidRDefault="000932BB">
      <w:pPr>
        <w:pStyle w:val="ConsPlusNormal"/>
        <w:jc w:val="center"/>
      </w:pPr>
    </w:p>
    <w:p w14:paraId="3F90C58C" w14:textId="77777777" w:rsidR="000932BB" w:rsidRDefault="000932BB">
      <w:pPr>
        <w:pStyle w:val="ConsPlusTitle"/>
        <w:jc w:val="center"/>
      </w:pPr>
      <w:bookmarkStart w:id="0" w:name="P38"/>
      <w:bookmarkEnd w:id="0"/>
      <w:r>
        <w:t>ПРАВИЛА</w:t>
      </w:r>
    </w:p>
    <w:p w14:paraId="2FF76A58" w14:textId="77777777" w:rsidR="000932BB" w:rsidRDefault="000932BB">
      <w:pPr>
        <w:pStyle w:val="ConsPlusTitle"/>
        <w:jc w:val="center"/>
      </w:pPr>
      <w:r>
        <w:t>ПЕРЕВОЗОК ПАССАЖИРОВ, БАГАЖА, ГРУЗОБАГАЖА</w:t>
      </w:r>
    </w:p>
    <w:p w14:paraId="41B78DAE" w14:textId="77777777" w:rsidR="000932BB" w:rsidRDefault="000932BB">
      <w:pPr>
        <w:pStyle w:val="ConsPlusTitle"/>
        <w:jc w:val="center"/>
      </w:pPr>
      <w:r>
        <w:t>ЖЕЛЕЗНОДОРОЖНЫМ ТРАНСПОРТОМ</w:t>
      </w:r>
    </w:p>
    <w:p w14:paraId="39C332A3" w14:textId="77777777" w:rsidR="000932BB" w:rsidRDefault="000932BB">
      <w:pPr>
        <w:pStyle w:val="ConsPlusNormal"/>
        <w:jc w:val="center"/>
      </w:pPr>
    </w:p>
    <w:p w14:paraId="107A7CAC" w14:textId="77777777" w:rsidR="000932BB" w:rsidRDefault="000932BB">
      <w:pPr>
        <w:pStyle w:val="ConsPlusTitle"/>
        <w:jc w:val="center"/>
        <w:outlineLvl w:val="1"/>
      </w:pPr>
      <w:r>
        <w:t>I. Общие положения</w:t>
      </w:r>
    </w:p>
    <w:p w14:paraId="460D83B6" w14:textId="77777777" w:rsidR="000932BB" w:rsidRDefault="000932BB">
      <w:pPr>
        <w:pStyle w:val="ConsPlusNormal"/>
        <w:jc w:val="center"/>
      </w:pPr>
    </w:p>
    <w:p w14:paraId="0F82C3EC" w14:textId="77777777" w:rsidR="000932BB" w:rsidRDefault="000932BB">
      <w:pPr>
        <w:pStyle w:val="ConsPlusNormal"/>
        <w:ind w:firstLine="540"/>
        <w:jc w:val="both"/>
      </w:pPr>
      <w:r>
        <w:t>1. Правила перевозок пассажиров, багажа, грузобагажа железнодорожным транспортом (далее - Правила) содержат нормы, обязательные для перевозчиков, владельцев инфраструктур железнодорожного транспорта общего пользования (далее соответственно - владелец инфраструктуры, инфраструктура), пассажиров, отправителей, получателей, других юридических и физических лиц, и регулируют условия перевозок пассажиров, ручной клади, багажа, грузобагажа &lt;1&gt;.</w:t>
      </w:r>
    </w:p>
    <w:p w14:paraId="26A2F04E" w14:textId="77777777" w:rsidR="000932BB" w:rsidRDefault="000932BB">
      <w:pPr>
        <w:pStyle w:val="ConsPlusNormal"/>
        <w:spacing w:before="220"/>
        <w:ind w:firstLine="540"/>
        <w:jc w:val="both"/>
      </w:pPr>
      <w:r>
        <w:t>--------------------------------</w:t>
      </w:r>
    </w:p>
    <w:p w14:paraId="53E9A352" w14:textId="77777777" w:rsidR="000932BB" w:rsidRDefault="000932BB">
      <w:pPr>
        <w:pStyle w:val="ConsPlusNormal"/>
        <w:spacing w:before="220"/>
        <w:ind w:firstLine="540"/>
        <w:jc w:val="both"/>
      </w:pPr>
      <w:r>
        <w:t xml:space="preserve">&lt;1&gt; </w:t>
      </w:r>
      <w:hyperlink r:id="rId15">
        <w:r>
          <w:rPr>
            <w:color w:val="0000FF"/>
          </w:rPr>
          <w:t>Часть третья статьи 3</w:t>
        </w:r>
      </w:hyperlink>
      <w:r>
        <w:t xml:space="preserve"> Федерального закона от 10 января 2003 г. N 18-ФЗ "Устав железнодорожного транспорта Российской Федерации" (Собрание законодательства Российской </w:t>
      </w:r>
      <w:r>
        <w:lastRenderedPageBreak/>
        <w:t>Федерации, 2003, N 2, ст. 170) (далее - Устав железнодорожного транспорта).</w:t>
      </w:r>
    </w:p>
    <w:p w14:paraId="452B6977" w14:textId="77777777" w:rsidR="000932BB" w:rsidRDefault="000932BB">
      <w:pPr>
        <w:pStyle w:val="ConsPlusNormal"/>
        <w:ind w:firstLine="540"/>
        <w:jc w:val="both"/>
      </w:pPr>
    </w:p>
    <w:p w14:paraId="2D79CA8E" w14:textId="77777777" w:rsidR="000932BB" w:rsidRDefault="000932BB">
      <w:pPr>
        <w:pStyle w:val="ConsPlusNormal"/>
        <w:ind w:firstLine="540"/>
        <w:jc w:val="both"/>
      </w:pPr>
      <w:r>
        <w:t>2. При перевозке железнодорожным транспортом пассажирам обеспечивается равный доступ к услугам по перевозке пассажиров, багажа и грузобагажа железнодорожным транспортом (далее - услуги).</w:t>
      </w:r>
    </w:p>
    <w:p w14:paraId="345C78A3" w14:textId="77777777" w:rsidR="000932BB" w:rsidRDefault="000932BB">
      <w:pPr>
        <w:pStyle w:val="ConsPlusNormal"/>
        <w:spacing w:before="220"/>
        <w:ind w:firstLine="540"/>
        <w:jc w:val="both"/>
      </w:pPr>
      <w:r>
        <w:t xml:space="preserve">3. Перевозчики, владельцы инфраструктур и физические лица, находящиеся на объектах инфраструктуры и иных объектах железнодорожного транспорта или в поездах, обязаны выполнять требования по обеспечению транспортной безопасности, установленные Федеральным </w:t>
      </w:r>
      <w:hyperlink r:id="rId16">
        <w:r>
          <w:rPr>
            <w:color w:val="0000FF"/>
          </w:rPr>
          <w:t>законом</w:t>
        </w:r>
      </w:hyperlink>
      <w:r>
        <w:t xml:space="preserve"> от 9 февраля 2007 г. N 16-ФЗ "О транспортной безопасности" &lt;2&gt; (далее - Федеральный закон N 16-ФЗ) и нормативными правовыми актами, изданными в соответствии с ним, в том числе:</w:t>
      </w:r>
    </w:p>
    <w:p w14:paraId="5A8CD0E4" w14:textId="77777777" w:rsidR="000932BB" w:rsidRDefault="000932BB">
      <w:pPr>
        <w:pStyle w:val="ConsPlusNormal"/>
        <w:spacing w:before="220"/>
        <w:ind w:firstLine="540"/>
        <w:jc w:val="both"/>
      </w:pPr>
      <w:r>
        <w:t>--------------------------------</w:t>
      </w:r>
    </w:p>
    <w:p w14:paraId="6736A633" w14:textId="77777777" w:rsidR="000932BB" w:rsidRDefault="000932BB">
      <w:pPr>
        <w:pStyle w:val="ConsPlusNormal"/>
        <w:spacing w:before="220"/>
        <w:ind w:firstLine="540"/>
        <w:jc w:val="both"/>
      </w:pPr>
      <w:r>
        <w:t>&lt;2&gt; Собрание законодательства Российской Федерации, 2007, N 7, ст. 837; 2022, N 27, ст. 4620.</w:t>
      </w:r>
    </w:p>
    <w:p w14:paraId="3692D788" w14:textId="77777777" w:rsidR="000932BB" w:rsidRDefault="000932BB">
      <w:pPr>
        <w:pStyle w:val="ConsPlusNormal"/>
        <w:ind w:firstLine="540"/>
        <w:jc w:val="both"/>
      </w:pPr>
    </w:p>
    <w:p w14:paraId="3A63508D" w14:textId="77777777" w:rsidR="000932BB" w:rsidRDefault="000932BB">
      <w:pPr>
        <w:pStyle w:val="ConsPlusNormal"/>
        <w:ind w:firstLine="540"/>
        <w:jc w:val="both"/>
      </w:pPr>
      <w:hyperlink r:id="rId17">
        <w:r>
          <w:rPr>
            <w:color w:val="0000FF"/>
          </w:rPr>
          <w:t>постановлением</w:t>
        </w:r>
      </w:hyperlink>
      <w:r>
        <w:t xml:space="preserve"> Правительства Российской Федерации от 8 октября 2020 г. N 1633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железнодорожного транспорта" &lt;3&gt;;</w:t>
      </w:r>
    </w:p>
    <w:p w14:paraId="0F160A64" w14:textId="77777777" w:rsidR="000932BB" w:rsidRDefault="000932BB">
      <w:pPr>
        <w:pStyle w:val="ConsPlusNormal"/>
        <w:spacing w:before="220"/>
        <w:ind w:firstLine="540"/>
        <w:jc w:val="both"/>
      </w:pPr>
      <w:r>
        <w:t>--------------------------------</w:t>
      </w:r>
    </w:p>
    <w:p w14:paraId="5B9957A6" w14:textId="77777777" w:rsidR="000932BB" w:rsidRDefault="000932BB">
      <w:pPr>
        <w:pStyle w:val="ConsPlusNormal"/>
        <w:spacing w:before="220"/>
        <w:ind w:firstLine="540"/>
        <w:jc w:val="both"/>
      </w:pPr>
      <w:r>
        <w:t xml:space="preserve">&lt;3&gt; Собрание законодательства Российской Федерации, 2020, N 42, ст. 6599. В соответствии с </w:t>
      </w:r>
      <w:hyperlink r:id="rId18">
        <w:r>
          <w:rPr>
            <w:color w:val="0000FF"/>
          </w:rPr>
          <w:t>пунктом 3</w:t>
        </w:r>
      </w:hyperlink>
      <w:r>
        <w:t xml:space="preserve"> постановления Правительства Российской Федерации от 8 октября 2020 г. N 1633 данный </w:t>
      </w:r>
      <w:hyperlink r:id="rId19">
        <w:r>
          <w:rPr>
            <w:color w:val="0000FF"/>
          </w:rPr>
          <w:t>акт</w:t>
        </w:r>
      </w:hyperlink>
      <w:r>
        <w:t xml:space="preserve"> действует до 24 октября 2026 г.</w:t>
      </w:r>
    </w:p>
    <w:p w14:paraId="24C4536C" w14:textId="77777777" w:rsidR="000932BB" w:rsidRDefault="000932BB">
      <w:pPr>
        <w:pStyle w:val="ConsPlusNormal"/>
        <w:ind w:firstLine="540"/>
        <w:jc w:val="both"/>
      </w:pPr>
    </w:p>
    <w:p w14:paraId="1AC12117" w14:textId="77777777" w:rsidR="000932BB" w:rsidRDefault="000932BB">
      <w:pPr>
        <w:pStyle w:val="ConsPlusNormal"/>
        <w:ind w:firstLine="540"/>
        <w:jc w:val="both"/>
      </w:pPr>
      <w:hyperlink r:id="rId20">
        <w:r>
          <w:rPr>
            <w:color w:val="0000FF"/>
          </w:rPr>
          <w:t>постановлением</w:t>
        </w:r>
      </w:hyperlink>
      <w:r>
        <w:t xml:space="preserve"> Правительства Российской Федерации от 8 октября 2020 г. N 1635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железнодорожного транспорта, не подлежащих категорированию" &lt;4&gt;;</w:t>
      </w:r>
    </w:p>
    <w:p w14:paraId="7E1F3470" w14:textId="77777777" w:rsidR="000932BB" w:rsidRDefault="000932BB">
      <w:pPr>
        <w:pStyle w:val="ConsPlusNormal"/>
        <w:spacing w:before="220"/>
        <w:ind w:firstLine="540"/>
        <w:jc w:val="both"/>
      </w:pPr>
      <w:r>
        <w:t>--------------------------------</w:t>
      </w:r>
    </w:p>
    <w:p w14:paraId="0E2B98AA" w14:textId="77777777" w:rsidR="000932BB" w:rsidRDefault="000932BB">
      <w:pPr>
        <w:pStyle w:val="ConsPlusNormal"/>
        <w:spacing w:before="220"/>
        <w:ind w:firstLine="540"/>
        <w:jc w:val="both"/>
      </w:pPr>
      <w:r>
        <w:t xml:space="preserve">&lt;4&gt; Собрание законодательства Российской Федерации, 2020, N 42, ст. 6601. В соответствии с </w:t>
      </w:r>
      <w:hyperlink r:id="rId21">
        <w:r>
          <w:rPr>
            <w:color w:val="0000FF"/>
          </w:rPr>
          <w:t>пунктом 3</w:t>
        </w:r>
      </w:hyperlink>
      <w:r>
        <w:t xml:space="preserve"> постановления Правительства Российской Федерации от 8 октября 2020 г. N 1635 данный </w:t>
      </w:r>
      <w:hyperlink r:id="rId22">
        <w:r>
          <w:rPr>
            <w:color w:val="0000FF"/>
          </w:rPr>
          <w:t>акт</w:t>
        </w:r>
      </w:hyperlink>
      <w:r>
        <w:t xml:space="preserve"> действует до 15 апреля 2027 г.</w:t>
      </w:r>
    </w:p>
    <w:p w14:paraId="398C5B7E" w14:textId="77777777" w:rsidR="000932BB" w:rsidRDefault="000932BB">
      <w:pPr>
        <w:pStyle w:val="ConsPlusNormal"/>
        <w:ind w:firstLine="540"/>
        <w:jc w:val="both"/>
      </w:pPr>
    </w:p>
    <w:p w14:paraId="589ED148" w14:textId="77777777" w:rsidR="000932BB" w:rsidRDefault="000932BB">
      <w:pPr>
        <w:pStyle w:val="ConsPlusNormal"/>
        <w:ind w:firstLine="540"/>
        <w:jc w:val="both"/>
      </w:pPr>
      <w:hyperlink r:id="rId23">
        <w:r>
          <w:rPr>
            <w:color w:val="0000FF"/>
          </w:rPr>
          <w:t>постановлением</w:t>
        </w:r>
      </w:hyperlink>
      <w:r>
        <w:t xml:space="preserve"> Правительства Российской Федерации от 10 октября 2020 г. N 1653 "Об утверждении требований по обеспечению транспортной безопасности, учитывающих уровни безопасности для транспортных средств железнодорожного транспорта" &lt;5&gt;.</w:t>
      </w:r>
    </w:p>
    <w:p w14:paraId="5FCF8F32" w14:textId="77777777" w:rsidR="000932BB" w:rsidRDefault="000932BB">
      <w:pPr>
        <w:pStyle w:val="ConsPlusNormal"/>
        <w:spacing w:before="220"/>
        <w:ind w:firstLine="540"/>
        <w:jc w:val="both"/>
      </w:pPr>
      <w:r>
        <w:t>--------------------------------</w:t>
      </w:r>
    </w:p>
    <w:p w14:paraId="38B55B6A" w14:textId="77777777" w:rsidR="000932BB" w:rsidRDefault="000932BB">
      <w:pPr>
        <w:pStyle w:val="ConsPlusNormal"/>
        <w:spacing w:before="220"/>
        <w:ind w:firstLine="540"/>
        <w:jc w:val="both"/>
      </w:pPr>
      <w:r>
        <w:t xml:space="preserve">&lt;5&gt; Собрание законодательства Российской Федерации, 2020, N 42, ст. 6618. В соответствии с </w:t>
      </w:r>
      <w:hyperlink r:id="rId24">
        <w:r>
          <w:rPr>
            <w:color w:val="0000FF"/>
          </w:rPr>
          <w:t>пунктом 3</w:t>
        </w:r>
      </w:hyperlink>
      <w:r>
        <w:t xml:space="preserve"> постановления Правительства Российской Федерации от 10 октября 2020 г. N 1653 данный </w:t>
      </w:r>
      <w:hyperlink r:id="rId25">
        <w:r>
          <w:rPr>
            <w:color w:val="0000FF"/>
          </w:rPr>
          <w:t>акт</w:t>
        </w:r>
      </w:hyperlink>
      <w:r>
        <w:t xml:space="preserve"> действует до 23 октября 2026 г.</w:t>
      </w:r>
    </w:p>
    <w:p w14:paraId="2080BAB7" w14:textId="77777777" w:rsidR="000932BB" w:rsidRDefault="000932BB">
      <w:pPr>
        <w:pStyle w:val="ConsPlusNormal"/>
        <w:ind w:firstLine="540"/>
        <w:jc w:val="both"/>
      </w:pPr>
    </w:p>
    <w:p w14:paraId="0587C3B8" w14:textId="77777777" w:rsidR="000932BB" w:rsidRDefault="000932BB">
      <w:pPr>
        <w:pStyle w:val="ConsPlusNormal"/>
        <w:ind w:firstLine="540"/>
        <w:jc w:val="both"/>
      </w:pPr>
      <w:r>
        <w:t>Физические лица, находящиеся на объектах инфраструктуры или в поездах, обязаны проходить досмотр, дополнительный досмотр, повторный досмотр, наблюдение и (или) собеседование в целях обеспечения транспортной безопасности. Лица, отказавшиеся от досмотра, в зону транспортной безопасности не допускаются &lt;6&gt;.</w:t>
      </w:r>
    </w:p>
    <w:p w14:paraId="446C1707" w14:textId="77777777" w:rsidR="000932BB" w:rsidRDefault="000932BB">
      <w:pPr>
        <w:pStyle w:val="ConsPlusNormal"/>
        <w:spacing w:before="220"/>
        <w:ind w:firstLine="540"/>
        <w:jc w:val="both"/>
      </w:pPr>
      <w:r>
        <w:t>--------------------------------</w:t>
      </w:r>
    </w:p>
    <w:p w14:paraId="01BC2F54" w14:textId="77777777" w:rsidR="000932BB" w:rsidRDefault="000932BB">
      <w:pPr>
        <w:pStyle w:val="ConsPlusNormal"/>
        <w:spacing w:before="220"/>
        <w:ind w:firstLine="540"/>
        <w:jc w:val="both"/>
      </w:pPr>
      <w:r>
        <w:lastRenderedPageBreak/>
        <w:t xml:space="preserve">&lt;6&gt; </w:t>
      </w:r>
      <w:hyperlink r:id="rId26">
        <w:r>
          <w:rPr>
            <w:color w:val="0000FF"/>
          </w:rPr>
          <w:t>Абзац второй пункта 23</w:t>
        </w:r>
      </w:hyperlink>
      <w:r>
        <w:t xml:space="preserve"> Правил проведения досмотра, дополнительного досмотра, повторного досмотра в целях обеспечения транспортной безопасности, утвержденных приказом Министерства транспорта Российской Федерации от 23 июля 2015 г. N 227 (зарегистрирован Министерством юстиции Российской Федерации 24 марта 2016 г., регистрационный N 41529), с изменениями, внесенными приказами Министерства транспорта Российской Федерации от 11 января 2018 г. N 8 (зарегистрирован Министерством юстиции Российской Федерации 22 марта 2018 г., регистрационный N 50481), от 25 марта 2019 г. N 81 (зарегистрирован Министерством юстиции Российской Федерации 17 июня 2019 г., регистрационный N 54945), от 7 сентября 2020 г. N 357 (зарегистрирован Министерством юстиции Российской Федерации 6 ноября 2020 г., регистрационный N 60771).</w:t>
      </w:r>
    </w:p>
    <w:p w14:paraId="2B705D71" w14:textId="77777777" w:rsidR="000932BB" w:rsidRDefault="000932BB">
      <w:pPr>
        <w:pStyle w:val="ConsPlusNormal"/>
        <w:ind w:firstLine="540"/>
        <w:jc w:val="both"/>
      </w:pPr>
    </w:p>
    <w:p w14:paraId="10BD8D2D" w14:textId="77777777" w:rsidR="000932BB" w:rsidRDefault="000932BB">
      <w:pPr>
        <w:pStyle w:val="ConsPlusNormal"/>
        <w:ind w:firstLine="540"/>
        <w:jc w:val="both"/>
      </w:pPr>
      <w:r>
        <w:t>4. Перевозчик и владелец инфраструктуры в соответствии с законодательством Российской Федерации о социальной защите инвалидов обеспечивают условия доступности для пассажиров из числа инвалидов объектов железнодорожного транспорта и предоставляемых на железнодорожных вокзалах и в поездах услуг наравне с другими пассажирами &lt;7&gt;. По обращению инвалида перевозчик предоставляет информацию о предлагаемых услугах и возможностях совершения поездки.</w:t>
      </w:r>
    </w:p>
    <w:p w14:paraId="52DDA8A6" w14:textId="77777777" w:rsidR="000932BB" w:rsidRDefault="000932BB">
      <w:pPr>
        <w:pStyle w:val="ConsPlusNormal"/>
        <w:spacing w:before="220"/>
        <w:ind w:firstLine="540"/>
        <w:jc w:val="both"/>
      </w:pPr>
      <w:r>
        <w:t>--------------------------------</w:t>
      </w:r>
    </w:p>
    <w:p w14:paraId="1C9BD614" w14:textId="77777777" w:rsidR="000932BB" w:rsidRDefault="000932BB">
      <w:pPr>
        <w:pStyle w:val="ConsPlusNormal"/>
        <w:spacing w:before="220"/>
        <w:ind w:firstLine="540"/>
        <w:jc w:val="both"/>
      </w:pPr>
      <w:r>
        <w:t xml:space="preserve">&lt;7&gt; </w:t>
      </w:r>
      <w:hyperlink r:id="rId27">
        <w:r>
          <w:rPr>
            <w:color w:val="0000FF"/>
          </w:rPr>
          <w:t>Часть первая статьи 80.1</w:t>
        </w:r>
      </w:hyperlink>
      <w:r>
        <w:t xml:space="preserve"> Устава железнодорожного транспорта (Собрание законодательства Российской Федерации, 2003, N 2, ст. 170; 2017, N 18, ст. 2662).</w:t>
      </w:r>
    </w:p>
    <w:p w14:paraId="217074B7" w14:textId="77777777" w:rsidR="000932BB" w:rsidRDefault="000932BB">
      <w:pPr>
        <w:pStyle w:val="ConsPlusNormal"/>
        <w:ind w:firstLine="540"/>
        <w:jc w:val="both"/>
      </w:pPr>
    </w:p>
    <w:p w14:paraId="723A53D7" w14:textId="77777777" w:rsidR="000932BB" w:rsidRDefault="000932BB">
      <w:pPr>
        <w:pStyle w:val="ConsPlusNormal"/>
        <w:ind w:firstLine="540"/>
        <w:jc w:val="both"/>
      </w:pPr>
      <w:r>
        <w:t>5. Вагоны, не принадлежащие перевозчику, предназначенные для перевозки пассажиров, багажа, грузобагажа, могут включаться перевозчиком в состав поезда, сформированного перевозчиком, по согласованию с владельцем вагонов.</w:t>
      </w:r>
    </w:p>
    <w:p w14:paraId="42AF4442" w14:textId="77777777" w:rsidR="000932BB" w:rsidRDefault="000932BB">
      <w:pPr>
        <w:pStyle w:val="ConsPlusNormal"/>
        <w:spacing w:before="220"/>
        <w:ind w:firstLine="540"/>
        <w:jc w:val="both"/>
      </w:pPr>
      <w:r>
        <w:t xml:space="preserve">6. Перевозка пассажиров в вагонах беспересадочного сообщения осуществляется в соответствии с </w:t>
      </w:r>
      <w:hyperlink w:anchor="P112">
        <w:r>
          <w:rPr>
            <w:color w:val="0000FF"/>
          </w:rPr>
          <w:t>пунктами 14</w:t>
        </w:r>
      </w:hyperlink>
      <w:r>
        <w:t xml:space="preserve">, </w:t>
      </w:r>
      <w:hyperlink w:anchor="P176">
        <w:r>
          <w:rPr>
            <w:color w:val="0000FF"/>
          </w:rPr>
          <w:t>26</w:t>
        </w:r>
      </w:hyperlink>
      <w:r>
        <w:t xml:space="preserve">, </w:t>
      </w:r>
      <w:hyperlink w:anchor="P403">
        <w:r>
          <w:rPr>
            <w:color w:val="0000FF"/>
          </w:rPr>
          <w:t>94</w:t>
        </w:r>
      </w:hyperlink>
      <w:r>
        <w:t xml:space="preserve">, </w:t>
      </w:r>
      <w:hyperlink w:anchor="P594">
        <w:r>
          <w:rPr>
            <w:color w:val="0000FF"/>
          </w:rPr>
          <w:t>154</w:t>
        </w:r>
      </w:hyperlink>
      <w:r>
        <w:t xml:space="preserve">, </w:t>
      </w:r>
      <w:hyperlink w:anchor="P595">
        <w:r>
          <w:rPr>
            <w:color w:val="0000FF"/>
          </w:rPr>
          <w:t>155</w:t>
        </w:r>
      </w:hyperlink>
      <w:r>
        <w:t xml:space="preserve"> Правил.</w:t>
      </w:r>
    </w:p>
    <w:p w14:paraId="58DA7A35" w14:textId="77777777" w:rsidR="000932BB" w:rsidRDefault="000932BB">
      <w:pPr>
        <w:pStyle w:val="ConsPlusNormal"/>
        <w:spacing w:before="220"/>
        <w:ind w:firstLine="540"/>
        <w:jc w:val="both"/>
      </w:pPr>
      <w:r>
        <w:t>7. Локальными нормативными актами перевозчика (далее - правила перевозчика) могут быть предусмотрены улучшенные условия перевозки пассажиров, багажа, грузобагажа, и уровень обслуживания пассажиров, отправителей, получателей, иных пользователей услугами железнодорожного транспорта &lt;8&gt;.</w:t>
      </w:r>
    </w:p>
    <w:p w14:paraId="508F221D" w14:textId="77777777" w:rsidR="000932BB" w:rsidRDefault="000932BB">
      <w:pPr>
        <w:pStyle w:val="ConsPlusNormal"/>
        <w:spacing w:before="220"/>
        <w:ind w:firstLine="540"/>
        <w:jc w:val="both"/>
      </w:pPr>
      <w:r>
        <w:t>--------------------------------</w:t>
      </w:r>
    </w:p>
    <w:p w14:paraId="1E1C8ABA" w14:textId="77777777" w:rsidR="000932BB" w:rsidRDefault="000932BB">
      <w:pPr>
        <w:pStyle w:val="ConsPlusNormal"/>
        <w:spacing w:before="220"/>
        <w:ind w:firstLine="540"/>
        <w:jc w:val="both"/>
      </w:pPr>
      <w:r>
        <w:t xml:space="preserve">&lt;8&gt; </w:t>
      </w:r>
      <w:hyperlink r:id="rId28">
        <w:r>
          <w:rPr>
            <w:color w:val="0000FF"/>
          </w:rPr>
          <w:t>Абзац девятый пункта 1 статьи 2</w:t>
        </w:r>
      </w:hyperlink>
      <w:r>
        <w:t xml:space="preserve"> Федерального закона от 10 января 2003 г. N 17-ФЗ "О железнодорожном транспорте в Российской Федерации" (Собрание законодательства Российской Федерации, 2003, N 2, ст. 169).</w:t>
      </w:r>
    </w:p>
    <w:p w14:paraId="4802D364" w14:textId="77777777" w:rsidR="000932BB" w:rsidRDefault="000932BB">
      <w:pPr>
        <w:pStyle w:val="ConsPlusNormal"/>
        <w:ind w:firstLine="540"/>
        <w:jc w:val="both"/>
      </w:pPr>
    </w:p>
    <w:p w14:paraId="2F748AA8" w14:textId="77777777" w:rsidR="000932BB" w:rsidRDefault="000932BB">
      <w:pPr>
        <w:pStyle w:val="ConsPlusNormal"/>
        <w:ind w:firstLine="540"/>
        <w:jc w:val="both"/>
      </w:pPr>
      <w:r>
        <w:t>8. Перевозки пассажиров, багажа, грузобагажа осуществляются по железнодорожным путям общего пользования и между железнодорожными станциями (далее - станции), открытыми для выполнения соответствующих операций &lt;9&gt;.</w:t>
      </w:r>
    </w:p>
    <w:p w14:paraId="24F81504" w14:textId="77777777" w:rsidR="000932BB" w:rsidRDefault="000932BB">
      <w:pPr>
        <w:pStyle w:val="ConsPlusNormal"/>
        <w:spacing w:before="220"/>
        <w:ind w:firstLine="540"/>
        <w:jc w:val="both"/>
      </w:pPr>
      <w:r>
        <w:t>--------------------------------</w:t>
      </w:r>
    </w:p>
    <w:p w14:paraId="5C4B06F4" w14:textId="77777777" w:rsidR="000932BB" w:rsidRDefault="000932BB">
      <w:pPr>
        <w:pStyle w:val="ConsPlusNormal"/>
        <w:spacing w:before="220"/>
        <w:ind w:firstLine="540"/>
        <w:jc w:val="both"/>
      </w:pPr>
      <w:r>
        <w:t xml:space="preserve">&lt;9&gt; </w:t>
      </w:r>
      <w:hyperlink r:id="rId29">
        <w:r>
          <w:rPr>
            <w:color w:val="0000FF"/>
          </w:rPr>
          <w:t>Статья 4</w:t>
        </w:r>
      </w:hyperlink>
      <w:r>
        <w:t xml:space="preserve"> Устава железнодорожного транспорта (Собрание законодательства Российской Федерации, 2003, N 2, ст. 170; 2015, N 1, ст. 56).</w:t>
      </w:r>
    </w:p>
    <w:p w14:paraId="4556A9F0" w14:textId="77777777" w:rsidR="000932BB" w:rsidRDefault="000932BB">
      <w:pPr>
        <w:pStyle w:val="ConsPlusNormal"/>
        <w:ind w:firstLine="540"/>
        <w:jc w:val="both"/>
      </w:pPr>
    </w:p>
    <w:p w14:paraId="28C23A39" w14:textId="77777777" w:rsidR="000932BB" w:rsidRDefault="000932BB">
      <w:pPr>
        <w:pStyle w:val="ConsPlusNormal"/>
        <w:ind w:firstLine="540"/>
        <w:jc w:val="both"/>
      </w:pPr>
      <w:r>
        <w:t>Посадка пассажиров в поезд и высадка из поезда осуществляются на станциях и пассажирских остановочных пунктах (далее - остановочные пункты), открытых для выполнения соответствующих операций.</w:t>
      </w:r>
    </w:p>
    <w:p w14:paraId="3E4074F9" w14:textId="77777777" w:rsidR="000932BB" w:rsidRDefault="000932BB">
      <w:pPr>
        <w:pStyle w:val="ConsPlusNormal"/>
        <w:spacing w:before="220"/>
        <w:ind w:firstLine="540"/>
        <w:jc w:val="both"/>
      </w:pPr>
      <w:r>
        <w:t xml:space="preserve">9. Перевозки пассажиров, багажа, грузобагажа, следующих в международном сообщении, </w:t>
      </w:r>
      <w:r>
        <w:lastRenderedPageBreak/>
        <w:t>осуществляются в соответствии с международными договорами по перевозке пассажиров, багажа, грузобагажа.</w:t>
      </w:r>
    </w:p>
    <w:p w14:paraId="49D44D3F" w14:textId="77777777" w:rsidR="000932BB" w:rsidRDefault="000932BB">
      <w:pPr>
        <w:pStyle w:val="ConsPlusNormal"/>
        <w:spacing w:before="220"/>
        <w:ind w:firstLine="540"/>
        <w:jc w:val="both"/>
      </w:pPr>
      <w:r>
        <w:t xml:space="preserve">10. Перевозчик обеспечивает своевременное предоставление пользователям услуг железнодорожного транспорта достоверной информации (в наглядной и доступной форме) в соответствии с </w:t>
      </w:r>
      <w:hyperlink r:id="rId30">
        <w:r>
          <w:rPr>
            <w:color w:val="0000FF"/>
          </w:rPr>
          <w:t>пунктом 5</w:t>
        </w:r>
      </w:hyperlink>
      <w:r>
        <w:t xml:space="preserve">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утвержденных постановлением Правительства Российской Федерации от 27 мая 2021 г. N 810 &lt;10&gt; (далее - Правила оказания услуг).</w:t>
      </w:r>
    </w:p>
    <w:p w14:paraId="70A44D17" w14:textId="77777777" w:rsidR="000932BB" w:rsidRDefault="000932BB">
      <w:pPr>
        <w:pStyle w:val="ConsPlusNormal"/>
        <w:spacing w:before="220"/>
        <w:ind w:firstLine="540"/>
        <w:jc w:val="both"/>
      </w:pPr>
      <w:r>
        <w:t>--------------------------------</w:t>
      </w:r>
    </w:p>
    <w:p w14:paraId="6A2E5813" w14:textId="77777777" w:rsidR="000932BB" w:rsidRDefault="000932BB">
      <w:pPr>
        <w:pStyle w:val="ConsPlusNormal"/>
        <w:spacing w:before="220"/>
        <w:ind w:firstLine="540"/>
        <w:jc w:val="both"/>
      </w:pPr>
      <w:r>
        <w:t xml:space="preserve">&lt;10&gt; Собрание законодательства Российской Федерации, 2021, N 23, ст. 4058. В соответствии с </w:t>
      </w:r>
      <w:hyperlink r:id="rId31">
        <w:r>
          <w:rPr>
            <w:color w:val="0000FF"/>
          </w:rPr>
          <w:t>пунктом 4</w:t>
        </w:r>
      </w:hyperlink>
      <w:r>
        <w:t xml:space="preserve"> постановления Правительства Российской Федерации от 27 мая 2021 г. N 810 данный </w:t>
      </w:r>
      <w:hyperlink r:id="rId32">
        <w:r>
          <w:rPr>
            <w:color w:val="0000FF"/>
          </w:rPr>
          <w:t>акт</w:t>
        </w:r>
      </w:hyperlink>
      <w:r>
        <w:t xml:space="preserve"> действует до 1 сентября 2027 г.</w:t>
      </w:r>
    </w:p>
    <w:p w14:paraId="0EF5C053" w14:textId="77777777" w:rsidR="000932BB" w:rsidRDefault="000932BB">
      <w:pPr>
        <w:pStyle w:val="ConsPlusNormal"/>
        <w:ind w:firstLine="540"/>
        <w:jc w:val="both"/>
      </w:pPr>
    </w:p>
    <w:p w14:paraId="04DFE774" w14:textId="77777777" w:rsidR="000932BB" w:rsidRDefault="000932BB">
      <w:pPr>
        <w:pStyle w:val="ConsPlusNormal"/>
        <w:ind w:firstLine="540"/>
        <w:jc w:val="both"/>
      </w:pPr>
      <w:r>
        <w:t>11. За выдачу справок в письменной форме, а также справок, не связанных с оказанием услуг железнодорожного транспорта, перевозчиком с пользователей услугами железнодорожного транспорта взимается плата, размер которой устанавливается в правилах перевозчика, с оформлением соответствующего документа &lt;11&gt;.</w:t>
      </w:r>
    </w:p>
    <w:p w14:paraId="1CBF0291" w14:textId="77777777" w:rsidR="000932BB" w:rsidRDefault="000932BB">
      <w:pPr>
        <w:pStyle w:val="ConsPlusNormal"/>
        <w:spacing w:before="220"/>
        <w:ind w:firstLine="540"/>
        <w:jc w:val="both"/>
      </w:pPr>
      <w:r>
        <w:t>--------------------------------</w:t>
      </w:r>
    </w:p>
    <w:p w14:paraId="66D23BB5" w14:textId="77777777" w:rsidR="000932BB" w:rsidRDefault="000932BB">
      <w:pPr>
        <w:pStyle w:val="ConsPlusNormal"/>
        <w:spacing w:before="220"/>
        <w:ind w:firstLine="540"/>
        <w:jc w:val="both"/>
      </w:pPr>
      <w:r>
        <w:t xml:space="preserve">&lt;11&gt; </w:t>
      </w:r>
      <w:hyperlink r:id="rId33">
        <w:r>
          <w:rPr>
            <w:color w:val="0000FF"/>
          </w:rPr>
          <w:t>Часть вторая статьи 85</w:t>
        </w:r>
      </w:hyperlink>
      <w:r>
        <w:t xml:space="preserve"> Устава железнодорожного транспорта (Собрание законодательства Российской Федерации, 2003, N 2, ст. 170).</w:t>
      </w:r>
    </w:p>
    <w:p w14:paraId="2A497016" w14:textId="77777777" w:rsidR="000932BB" w:rsidRDefault="000932BB">
      <w:pPr>
        <w:pStyle w:val="ConsPlusNormal"/>
        <w:ind w:firstLine="540"/>
        <w:jc w:val="both"/>
      </w:pPr>
    </w:p>
    <w:p w14:paraId="5E5DD3F5" w14:textId="77777777" w:rsidR="000932BB" w:rsidRDefault="000932BB">
      <w:pPr>
        <w:pStyle w:val="ConsPlusNormal"/>
        <w:ind w:firstLine="540"/>
        <w:jc w:val="both"/>
      </w:pPr>
      <w:r>
        <w:t>12. На инфраструктуре и в поездах не допускается:</w:t>
      </w:r>
    </w:p>
    <w:p w14:paraId="50994149" w14:textId="77777777" w:rsidR="000932BB" w:rsidRDefault="000932BB">
      <w:pPr>
        <w:pStyle w:val="ConsPlusNormal"/>
        <w:spacing w:before="220"/>
        <w:ind w:firstLine="540"/>
        <w:jc w:val="both"/>
      </w:pPr>
      <w:r>
        <w:t>нахождение физических лиц в пачкающей одежде, имеющей зловонный запах, которая может загрязнить вагон и вещи других пассажиров;</w:t>
      </w:r>
    </w:p>
    <w:p w14:paraId="226A5AD9" w14:textId="77777777" w:rsidR="000932BB" w:rsidRDefault="000932BB">
      <w:pPr>
        <w:pStyle w:val="ConsPlusNormal"/>
        <w:spacing w:before="220"/>
        <w:ind w:firstLine="540"/>
        <w:jc w:val="both"/>
      </w:pPr>
      <w:r>
        <w:t>использование вагонов и объектов инфраструктуры для осуществления предпринимательской и иной приносящей доход деятельности, а также благотворительной деятельности без письменного разрешения перевозчика или владельца инфраструктуры;</w:t>
      </w:r>
    </w:p>
    <w:p w14:paraId="652BFBB0" w14:textId="77777777" w:rsidR="000932BB" w:rsidRDefault="000932BB">
      <w:pPr>
        <w:pStyle w:val="ConsPlusNormal"/>
        <w:spacing w:before="220"/>
        <w:ind w:firstLine="540"/>
        <w:jc w:val="both"/>
      </w:pPr>
      <w:r>
        <w:t>использование музыкальных инструментов и средств звукоусиления (кроме слуховых аппаратов и наушников).</w:t>
      </w:r>
    </w:p>
    <w:p w14:paraId="63638C5E" w14:textId="77777777" w:rsidR="000932BB" w:rsidRDefault="000932BB">
      <w:pPr>
        <w:pStyle w:val="ConsPlusNormal"/>
        <w:spacing w:before="220"/>
        <w:ind w:firstLine="540"/>
        <w:jc w:val="both"/>
      </w:pPr>
      <w:r>
        <w:t>В вагонах поездов, в том числе тамбурах, запрещается курение табака, потребление никотинсодержащей продукции или использование кальянов &lt;12&gt;.</w:t>
      </w:r>
    </w:p>
    <w:p w14:paraId="7D0CCE88" w14:textId="77777777" w:rsidR="000932BB" w:rsidRDefault="000932BB">
      <w:pPr>
        <w:pStyle w:val="ConsPlusNormal"/>
        <w:spacing w:before="220"/>
        <w:ind w:firstLine="540"/>
        <w:jc w:val="both"/>
      </w:pPr>
      <w:r>
        <w:t>--------------------------------</w:t>
      </w:r>
    </w:p>
    <w:p w14:paraId="6F5C362F" w14:textId="77777777" w:rsidR="000932BB" w:rsidRDefault="000932BB">
      <w:pPr>
        <w:pStyle w:val="ConsPlusNormal"/>
        <w:spacing w:before="220"/>
        <w:ind w:firstLine="540"/>
        <w:jc w:val="both"/>
      </w:pPr>
      <w:r>
        <w:t xml:space="preserve">&lt;12&gt; </w:t>
      </w:r>
      <w:hyperlink r:id="rId34">
        <w:r>
          <w:rPr>
            <w:color w:val="0000FF"/>
          </w:rPr>
          <w:t>Подпункты 3</w:t>
        </w:r>
      </w:hyperlink>
      <w:r>
        <w:t xml:space="preserve">, </w:t>
      </w:r>
      <w:hyperlink r:id="rId35">
        <w:r>
          <w:rPr>
            <w:color w:val="0000FF"/>
          </w:rPr>
          <w:t>4 части 1 статьи 12</w:t>
        </w:r>
      </w:hyperlink>
      <w:r>
        <w:t xml:space="preserve"> Федерального закона от 23 февраля 2013 г.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(Собрание законодательства Российской Федерации, 2013, N 8, ст. 721; 2020, N 31, ст. 5062).</w:t>
      </w:r>
    </w:p>
    <w:p w14:paraId="3F978FCD" w14:textId="77777777" w:rsidR="000932BB" w:rsidRDefault="000932BB">
      <w:pPr>
        <w:pStyle w:val="ConsPlusNormal"/>
        <w:ind w:firstLine="540"/>
        <w:jc w:val="both"/>
      </w:pPr>
    </w:p>
    <w:p w14:paraId="34748683" w14:textId="77777777" w:rsidR="000932BB" w:rsidRDefault="000932BB">
      <w:pPr>
        <w:pStyle w:val="ConsPlusTitle"/>
        <w:jc w:val="center"/>
        <w:outlineLvl w:val="1"/>
      </w:pPr>
      <w:r>
        <w:t>II. Оформление перевозки пассажиров в поездах дальнего</w:t>
      </w:r>
    </w:p>
    <w:p w14:paraId="75591DAA" w14:textId="77777777" w:rsidR="000932BB" w:rsidRDefault="000932BB">
      <w:pPr>
        <w:pStyle w:val="ConsPlusTitle"/>
        <w:jc w:val="center"/>
      </w:pPr>
      <w:r>
        <w:t>следования и пригородного сообщения</w:t>
      </w:r>
    </w:p>
    <w:p w14:paraId="76D3E6EF" w14:textId="77777777" w:rsidR="000932BB" w:rsidRDefault="000932BB">
      <w:pPr>
        <w:pStyle w:val="ConsPlusNormal"/>
        <w:ind w:firstLine="540"/>
        <w:jc w:val="both"/>
      </w:pPr>
    </w:p>
    <w:p w14:paraId="3A4F597C" w14:textId="77777777" w:rsidR="000932BB" w:rsidRDefault="000932BB">
      <w:pPr>
        <w:pStyle w:val="ConsPlusNormal"/>
        <w:ind w:firstLine="540"/>
        <w:jc w:val="both"/>
      </w:pPr>
      <w:r>
        <w:t>13. Заключение договоров перевозок пассажиров удостоверяется проездными документами (билетами) &lt;13&gt;.</w:t>
      </w:r>
    </w:p>
    <w:p w14:paraId="1128AADD" w14:textId="77777777" w:rsidR="000932BB" w:rsidRDefault="000932BB">
      <w:pPr>
        <w:pStyle w:val="ConsPlusNormal"/>
        <w:spacing w:before="220"/>
        <w:ind w:firstLine="540"/>
        <w:jc w:val="both"/>
      </w:pPr>
      <w:r>
        <w:t>--------------------------------</w:t>
      </w:r>
    </w:p>
    <w:p w14:paraId="602F9854" w14:textId="77777777" w:rsidR="000932BB" w:rsidRDefault="000932BB">
      <w:pPr>
        <w:pStyle w:val="ConsPlusNormal"/>
        <w:spacing w:before="220"/>
        <w:ind w:firstLine="540"/>
        <w:jc w:val="both"/>
      </w:pPr>
      <w:r>
        <w:lastRenderedPageBreak/>
        <w:t xml:space="preserve">&lt;13&gt; </w:t>
      </w:r>
      <w:hyperlink r:id="rId36">
        <w:r>
          <w:rPr>
            <w:color w:val="0000FF"/>
          </w:rPr>
          <w:t>Часть вторая статьи 82</w:t>
        </w:r>
      </w:hyperlink>
      <w:r>
        <w:t xml:space="preserve"> Устава железнодорожного транспорта (Собрание законодательства Российской Федерации, 2003, N 2, ст. 170).</w:t>
      </w:r>
    </w:p>
    <w:p w14:paraId="1CF3C9A0" w14:textId="77777777" w:rsidR="000932BB" w:rsidRDefault="000932BB">
      <w:pPr>
        <w:pStyle w:val="ConsPlusNormal"/>
        <w:ind w:firstLine="540"/>
        <w:jc w:val="both"/>
      </w:pPr>
    </w:p>
    <w:p w14:paraId="4F8AC34F" w14:textId="77777777" w:rsidR="000932BB" w:rsidRDefault="000932BB">
      <w:pPr>
        <w:pStyle w:val="ConsPlusNormal"/>
        <w:ind w:firstLine="540"/>
        <w:jc w:val="both"/>
      </w:pPr>
      <w:r>
        <w:t xml:space="preserve">В соответствии с </w:t>
      </w:r>
      <w:hyperlink r:id="rId37">
        <w:r>
          <w:rPr>
            <w:color w:val="0000FF"/>
          </w:rPr>
          <w:t>частью первой статьи 82</w:t>
        </w:r>
      </w:hyperlink>
      <w:r>
        <w:t xml:space="preserve"> Устава железнодорожного транспорта &lt;14&gt; пассажир обязуется оплатить проезд согласно установленным тарифам.</w:t>
      </w:r>
    </w:p>
    <w:p w14:paraId="197392C8" w14:textId="77777777" w:rsidR="000932BB" w:rsidRDefault="000932BB">
      <w:pPr>
        <w:pStyle w:val="ConsPlusNormal"/>
        <w:spacing w:before="220"/>
        <w:ind w:firstLine="540"/>
        <w:jc w:val="both"/>
      </w:pPr>
      <w:r>
        <w:t>--------------------------------</w:t>
      </w:r>
    </w:p>
    <w:p w14:paraId="01D2B769" w14:textId="77777777" w:rsidR="000932BB" w:rsidRDefault="000932BB">
      <w:pPr>
        <w:pStyle w:val="ConsPlusNormal"/>
        <w:spacing w:before="220"/>
        <w:ind w:firstLine="540"/>
        <w:jc w:val="both"/>
      </w:pPr>
      <w:r>
        <w:t>&lt;14&gt; Собрание законодательства Российской Федерации, 2003, N 2, ст. 170.</w:t>
      </w:r>
    </w:p>
    <w:p w14:paraId="0BD2E5D4" w14:textId="77777777" w:rsidR="000932BB" w:rsidRDefault="000932BB">
      <w:pPr>
        <w:pStyle w:val="ConsPlusNormal"/>
        <w:ind w:firstLine="540"/>
        <w:jc w:val="both"/>
      </w:pPr>
    </w:p>
    <w:p w14:paraId="34C7AFB7" w14:textId="77777777" w:rsidR="000932BB" w:rsidRDefault="000932BB">
      <w:pPr>
        <w:pStyle w:val="ConsPlusNormal"/>
        <w:ind w:firstLine="540"/>
        <w:jc w:val="both"/>
      </w:pPr>
      <w:bookmarkStart w:id="1" w:name="P112"/>
      <w:bookmarkEnd w:id="1"/>
      <w:r>
        <w:t>14. Оформление проездных документов (билетов) на поезда дальнего следования и в вагоны беспересадочного сообщения, маршруты следования которых отличаются от маршрута следования поезда, с которым они начали следование, производится: в билетной кассе, через терминал самообслуживания, через официальный сайт владельца инфраструктуры в информационно-телекоммуникационной сети "Интернет" (далее - сеть "Интернет") или официальный сайт перевозчика в сети "Интернет" или иной веб-ресурс, а также специализированное приложение к индивидуальным мобильным устройствам с резервированием мест с помощью автоматизированной системы (далее - автоматизированный способ).</w:t>
      </w:r>
    </w:p>
    <w:p w14:paraId="6BACC4B4" w14:textId="77777777" w:rsidR="000932BB" w:rsidRDefault="000932BB">
      <w:pPr>
        <w:pStyle w:val="ConsPlusNormal"/>
        <w:spacing w:before="220"/>
        <w:ind w:firstLine="540"/>
        <w:jc w:val="both"/>
      </w:pPr>
      <w:r>
        <w:t>Допускается оформление проездных документов (билетов) неавтоматизированным способом (далее - ручная технология).</w:t>
      </w:r>
    </w:p>
    <w:p w14:paraId="5E03180D" w14:textId="77777777" w:rsidR="000932BB" w:rsidRDefault="000932BB">
      <w:pPr>
        <w:pStyle w:val="ConsPlusNormal"/>
        <w:spacing w:before="220"/>
        <w:ind w:firstLine="540"/>
        <w:jc w:val="both"/>
      </w:pPr>
      <w:r>
        <w:t>Оформление доплаты к проездному документу (билету) в случаях, предусмотренных Правилами, производится на бланке проездного документа (билета).</w:t>
      </w:r>
    </w:p>
    <w:p w14:paraId="37BE871C" w14:textId="77777777" w:rsidR="000932BB" w:rsidRDefault="000932BB">
      <w:pPr>
        <w:pStyle w:val="ConsPlusNormal"/>
        <w:spacing w:before="220"/>
        <w:ind w:firstLine="540"/>
        <w:jc w:val="both"/>
      </w:pPr>
      <w:r>
        <w:t>15. Оформление проездного документа (билета) на поезд дальнего следования производится на основании сведений о документе, удостоверяющем личность &lt;15&gt;.</w:t>
      </w:r>
    </w:p>
    <w:p w14:paraId="23521597" w14:textId="77777777" w:rsidR="000932BB" w:rsidRDefault="000932BB">
      <w:pPr>
        <w:pStyle w:val="ConsPlusNormal"/>
        <w:spacing w:before="220"/>
        <w:ind w:firstLine="540"/>
        <w:jc w:val="both"/>
      </w:pPr>
      <w:r>
        <w:t>--------------------------------</w:t>
      </w:r>
    </w:p>
    <w:p w14:paraId="1F130239" w14:textId="77777777" w:rsidR="000932BB" w:rsidRDefault="000932BB">
      <w:pPr>
        <w:pStyle w:val="ConsPlusNormal"/>
        <w:spacing w:before="220"/>
        <w:ind w:firstLine="540"/>
        <w:jc w:val="both"/>
      </w:pPr>
      <w:r>
        <w:t xml:space="preserve">&lt;15&gt; </w:t>
      </w:r>
      <w:hyperlink r:id="rId38">
        <w:r>
          <w:rPr>
            <w:color w:val="0000FF"/>
          </w:rPr>
          <w:t>Пункт 16</w:t>
        </w:r>
      </w:hyperlink>
      <w:r>
        <w:t xml:space="preserve"> Правил оказания услуг (Собрание законодательства Российской Федерации, 2021, N 23, ст. 4058).</w:t>
      </w:r>
    </w:p>
    <w:p w14:paraId="3748F94F" w14:textId="77777777" w:rsidR="000932BB" w:rsidRDefault="000932BB">
      <w:pPr>
        <w:pStyle w:val="ConsPlusNormal"/>
        <w:ind w:firstLine="540"/>
        <w:jc w:val="both"/>
      </w:pPr>
    </w:p>
    <w:p w14:paraId="059112CF" w14:textId="77777777" w:rsidR="000932BB" w:rsidRDefault="000932BB">
      <w:pPr>
        <w:pStyle w:val="ConsPlusNormal"/>
        <w:ind w:firstLine="540"/>
        <w:jc w:val="both"/>
      </w:pPr>
      <w:r>
        <w:t>К документам, удостоверяющим личность, на основании которых осуществляется оформление проездного документа (билета) на поезд дальнего следования, относятся:</w:t>
      </w:r>
    </w:p>
    <w:p w14:paraId="298B5123" w14:textId="77777777" w:rsidR="000932BB" w:rsidRDefault="000932BB">
      <w:pPr>
        <w:pStyle w:val="ConsPlusNormal"/>
        <w:spacing w:before="220"/>
        <w:ind w:firstLine="540"/>
        <w:jc w:val="both"/>
      </w:pPr>
      <w:r>
        <w:t>1) паспорт гражданина Российской Федерации, удостоверяющий личность гражданина Российской Федерации на территории Российской Федерации (далее - паспорт гражданина Российской Федерации);</w:t>
      </w:r>
    </w:p>
    <w:p w14:paraId="60B47F8F" w14:textId="77777777" w:rsidR="000932BB" w:rsidRDefault="000932BB">
      <w:pPr>
        <w:pStyle w:val="ConsPlusNormal"/>
        <w:spacing w:before="220"/>
        <w:ind w:firstLine="540"/>
        <w:jc w:val="both"/>
      </w:pPr>
      <w:r>
        <w:t>2)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14:paraId="078E749C" w14:textId="77777777" w:rsidR="000932BB" w:rsidRDefault="000932BB">
      <w:pPr>
        <w:pStyle w:val="ConsPlusNormal"/>
        <w:spacing w:before="220"/>
        <w:ind w:firstLine="540"/>
        <w:jc w:val="both"/>
      </w:pPr>
      <w:r>
        <w:t>3) дипломатический паспорт;</w:t>
      </w:r>
    </w:p>
    <w:p w14:paraId="7F1C281C" w14:textId="77777777" w:rsidR="000932BB" w:rsidRDefault="000932BB">
      <w:pPr>
        <w:pStyle w:val="ConsPlusNormal"/>
        <w:spacing w:before="220"/>
        <w:ind w:firstLine="540"/>
        <w:jc w:val="both"/>
      </w:pPr>
      <w:r>
        <w:t>4) служебный паспорт;</w:t>
      </w:r>
    </w:p>
    <w:p w14:paraId="763BB726" w14:textId="77777777" w:rsidR="000932BB" w:rsidRDefault="000932BB">
      <w:pPr>
        <w:pStyle w:val="ConsPlusNormal"/>
        <w:spacing w:before="220"/>
        <w:ind w:firstLine="540"/>
        <w:jc w:val="both"/>
      </w:pPr>
      <w:r>
        <w:t>5) паспорт гражданина СССР, удостоверяющий личность гражданина Российской Федерации;</w:t>
      </w:r>
    </w:p>
    <w:p w14:paraId="6BEE2C1B" w14:textId="77777777" w:rsidR="000932BB" w:rsidRDefault="000932BB">
      <w:pPr>
        <w:pStyle w:val="ConsPlusNormal"/>
        <w:spacing w:before="220"/>
        <w:ind w:firstLine="540"/>
        <w:jc w:val="both"/>
      </w:pPr>
      <w:r>
        <w:t>6) паспорт иностранного гражданина;</w:t>
      </w:r>
    </w:p>
    <w:p w14:paraId="2B1EF907" w14:textId="77777777" w:rsidR="000932BB" w:rsidRDefault="000932BB">
      <w:pPr>
        <w:pStyle w:val="ConsPlusNormal"/>
        <w:spacing w:before="220"/>
        <w:ind w:firstLine="540"/>
        <w:jc w:val="both"/>
      </w:pPr>
      <w:r>
        <w:t>7) временное удостоверение личности гражданина Российской Федерации;</w:t>
      </w:r>
    </w:p>
    <w:p w14:paraId="5E4446B3" w14:textId="77777777" w:rsidR="000932BB" w:rsidRDefault="000932BB">
      <w:pPr>
        <w:pStyle w:val="ConsPlusNormal"/>
        <w:spacing w:before="220"/>
        <w:ind w:firstLine="540"/>
        <w:jc w:val="both"/>
      </w:pPr>
      <w:r>
        <w:t>8) свидетельство о рождении лица, не достигшего возраста 14 лет;</w:t>
      </w:r>
    </w:p>
    <w:p w14:paraId="7C5933F7" w14:textId="77777777" w:rsidR="000932BB" w:rsidRDefault="000932BB">
      <w:pPr>
        <w:pStyle w:val="ConsPlusNormal"/>
        <w:spacing w:before="220"/>
        <w:ind w:firstLine="540"/>
        <w:jc w:val="both"/>
      </w:pPr>
      <w:r>
        <w:t>9) удостоверение личности военнослужащего Российской Федерации;</w:t>
      </w:r>
    </w:p>
    <w:p w14:paraId="052B7D00" w14:textId="77777777" w:rsidR="000932BB" w:rsidRDefault="000932BB">
      <w:pPr>
        <w:pStyle w:val="ConsPlusNormal"/>
        <w:spacing w:before="220"/>
        <w:ind w:firstLine="540"/>
        <w:jc w:val="both"/>
      </w:pPr>
      <w:r>
        <w:lastRenderedPageBreak/>
        <w:t>10) удостоверение личности моряка;</w:t>
      </w:r>
    </w:p>
    <w:p w14:paraId="70671C9F" w14:textId="77777777" w:rsidR="000932BB" w:rsidRDefault="000932BB">
      <w:pPr>
        <w:pStyle w:val="ConsPlusNormal"/>
        <w:spacing w:before="220"/>
        <w:ind w:firstLine="540"/>
        <w:jc w:val="both"/>
      </w:pPr>
      <w:r>
        <w:t>11) военный билет военнослужащих и курсантов военных образовательных организаций;</w:t>
      </w:r>
    </w:p>
    <w:p w14:paraId="3EC205BC" w14:textId="77777777" w:rsidR="000932BB" w:rsidRDefault="000932BB">
      <w:pPr>
        <w:pStyle w:val="ConsPlusNormal"/>
        <w:spacing w:before="220"/>
        <w:ind w:firstLine="540"/>
        <w:jc w:val="both"/>
      </w:pPr>
      <w:r>
        <w:t>12) справка об освобождении из мест лишения свободы;</w:t>
      </w:r>
    </w:p>
    <w:p w14:paraId="3462CE72" w14:textId="77777777" w:rsidR="000932BB" w:rsidRDefault="000932BB">
      <w:pPr>
        <w:pStyle w:val="ConsPlusNormal"/>
        <w:spacing w:before="220"/>
        <w:ind w:firstLine="540"/>
        <w:jc w:val="both"/>
      </w:pPr>
      <w:r>
        <w:t>13) документ, удостоверяющий личность осужденного;</w:t>
      </w:r>
    </w:p>
    <w:p w14:paraId="4D96BA63" w14:textId="77777777" w:rsidR="000932BB" w:rsidRDefault="000932BB">
      <w:pPr>
        <w:pStyle w:val="ConsPlusNormal"/>
        <w:spacing w:before="220"/>
        <w:ind w:firstLine="540"/>
        <w:jc w:val="both"/>
      </w:pPr>
      <w:r>
        <w:t>14) вид на жительство иностранного гражданина или лица без гражданства;</w:t>
      </w:r>
    </w:p>
    <w:p w14:paraId="2A79530A" w14:textId="77777777" w:rsidR="000932BB" w:rsidRDefault="000932BB">
      <w:pPr>
        <w:pStyle w:val="ConsPlusNormal"/>
        <w:spacing w:before="220"/>
        <w:ind w:firstLine="540"/>
        <w:jc w:val="both"/>
      </w:pPr>
      <w:r>
        <w:t>15) заключение об установлении личности иностранного гражданина или лица без гражданства;</w:t>
      </w:r>
    </w:p>
    <w:p w14:paraId="0B736FC4" w14:textId="77777777" w:rsidR="000932BB" w:rsidRDefault="000932BB">
      <w:pPr>
        <w:pStyle w:val="ConsPlusNormal"/>
        <w:spacing w:before="220"/>
        <w:ind w:firstLine="540"/>
        <w:jc w:val="both"/>
      </w:pPr>
      <w:r>
        <w:t>16) свидетельство о возвращении из стран СНГ;</w:t>
      </w:r>
    </w:p>
    <w:p w14:paraId="66937077" w14:textId="77777777" w:rsidR="000932BB" w:rsidRDefault="000932BB">
      <w:pPr>
        <w:pStyle w:val="ConsPlusNormal"/>
        <w:spacing w:before="220"/>
        <w:ind w:firstLine="540"/>
        <w:jc w:val="both"/>
      </w:pPr>
      <w:r>
        <w:t>17) справка о следовании иностранного гражданина (лица без гражданства) в посольство страны государства своей гражданской принадлежности (прежнего постоянного проживания) &lt;16&gt;;</w:t>
      </w:r>
    </w:p>
    <w:p w14:paraId="414E8343" w14:textId="77777777" w:rsidR="000932BB" w:rsidRDefault="000932BB">
      <w:pPr>
        <w:pStyle w:val="ConsPlusNormal"/>
        <w:spacing w:before="220"/>
        <w:ind w:firstLine="540"/>
        <w:jc w:val="both"/>
      </w:pPr>
      <w:r>
        <w:t>--------------------------------</w:t>
      </w:r>
    </w:p>
    <w:p w14:paraId="7C0E68BE" w14:textId="77777777" w:rsidR="000932BB" w:rsidRDefault="000932BB">
      <w:pPr>
        <w:pStyle w:val="ConsPlusNormal"/>
        <w:spacing w:before="220"/>
        <w:ind w:firstLine="540"/>
        <w:jc w:val="both"/>
      </w:pPr>
      <w:r>
        <w:t xml:space="preserve">&lt;16&gt; </w:t>
      </w:r>
      <w:hyperlink r:id="rId39">
        <w:r>
          <w:rPr>
            <w:color w:val="0000FF"/>
          </w:rPr>
          <w:t>Подпункт 143.6 пункта 143</w:t>
        </w:r>
      </w:hyperlink>
      <w:r>
        <w:t xml:space="preserve">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 утвержденного приказом Министерства внутренних дел Российской Федерации от 11 июня 2020 г. N 417 (зарегистрирован Министерством юстиции Российской Федерации 6 июля 2020 г., регистрационный N 58844), с изменениями, внесенными приказом Министерства внутренних дел Российской Федерации от 2 ноября 2021 г. N 804 (зарегистрирован Министерством юстиции Российской Федерации 30 ноября 2021 г., регистрационный N 66078); </w:t>
      </w:r>
      <w:hyperlink r:id="rId40">
        <w:r>
          <w:rPr>
            <w:color w:val="0000FF"/>
          </w:rPr>
          <w:t>подпункт 171.9 пункта 171</w:t>
        </w:r>
      </w:hyperlink>
      <w:r>
        <w:t xml:space="preserve">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 утвержденного приказом Министерства внутренних дел Российской Федерации от 8 июня 2020 г. N 407 (зарегистрирован Министерством юстиции Российской Федерации 6 июля 2020 г., регистрационный N 58843), с изменениями, внесенными приказом от 1 ноября 2021 г. N 799 (зарегистрирован Министерством юстиции Российской Федерации 30 ноября 2021 г., регистрационный N 66077).</w:t>
      </w:r>
    </w:p>
    <w:p w14:paraId="4FD54532" w14:textId="77777777" w:rsidR="000932BB" w:rsidRDefault="000932BB">
      <w:pPr>
        <w:pStyle w:val="ConsPlusNormal"/>
        <w:ind w:firstLine="540"/>
        <w:jc w:val="both"/>
      </w:pPr>
    </w:p>
    <w:p w14:paraId="43CC78E3" w14:textId="77777777" w:rsidR="000932BB" w:rsidRDefault="000932BB">
      <w:pPr>
        <w:pStyle w:val="ConsPlusNormal"/>
        <w:ind w:firstLine="540"/>
        <w:jc w:val="both"/>
      </w:pPr>
      <w:r>
        <w:t xml:space="preserve">18) </w:t>
      </w:r>
      <w:hyperlink r:id="rId41">
        <w:r>
          <w:rPr>
            <w:color w:val="0000FF"/>
          </w:rPr>
          <w:t>справка</w:t>
        </w:r>
      </w:hyperlink>
      <w:r>
        <w:t xml:space="preserve"> для следования в дипломатическое представительство иностранного государства в Российской Федерации &lt;17&gt;;</w:t>
      </w:r>
    </w:p>
    <w:p w14:paraId="1646819F" w14:textId="77777777" w:rsidR="000932BB" w:rsidRDefault="000932BB">
      <w:pPr>
        <w:pStyle w:val="ConsPlusNormal"/>
        <w:spacing w:before="220"/>
        <w:ind w:firstLine="540"/>
        <w:jc w:val="both"/>
      </w:pPr>
      <w:r>
        <w:t>--------------------------------</w:t>
      </w:r>
    </w:p>
    <w:p w14:paraId="29E76C7B" w14:textId="77777777" w:rsidR="000932BB" w:rsidRDefault="000932BB">
      <w:pPr>
        <w:pStyle w:val="ConsPlusNormal"/>
        <w:spacing w:before="220"/>
        <w:ind w:firstLine="540"/>
        <w:jc w:val="both"/>
      </w:pPr>
      <w:r>
        <w:t xml:space="preserve">&lt;17&gt; </w:t>
      </w:r>
      <w:hyperlink r:id="rId42">
        <w:r>
          <w:rPr>
            <w:color w:val="0000FF"/>
          </w:rPr>
          <w:t>Приказ</w:t>
        </w:r>
      </w:hyperlink>
      <w:r>
        <w:t xml:space="preserve"> Министерства внутренних дел Российской Федерации от 22 июня 2021 г. N 477 "Об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 (зарегистрирован Министерством юстиции Российской Федерации 16 августа 2021 г., регистрационный N 64648).</w:t>
      </w:r>
    </w:p>
    <w:p w14:paraId="2E397B9C" w14:textId="77777777" w:rsidR="000932BB" w:rsidRDefault="000932BB">
      <w:pPr>
        <w:pStyle w:val="ConsPlusNormal"/>
        <w:ind w:firstLine="540"/>
        <w:jc w:val="both"/>
      </w:pPr>
    </w:p>
    <w:p w14:paraId="6E47C9BD" w14:textId="77777777" w:rsidR="000932BB" w:rsidRDefault="000932BB">
      <w:pPr>
        <w:pStyle w:val="ConsPlusNormal"/>
        <w:ind w:firstLine="540"/>
        <w:jc w:val="both"/>
      </w:pPr>
      <w:r>
        <w:t>19) временное удостоверение личности лица без гражданства в Российской Федерации;</w:t>
      </w:r>
    </w:p>
    <w:p w14:paraId="53134F18" w14:textId="77777777" w:rsidR="000932BB" w:rsidRDefault="000932BB">
      <w:pPr>
        <w:pStyle w:val="ConsPlusNormal"/>
        <w:spacing w:before="220"/>
        <w:ind w:firstLine="540"/>
        <w:jc w:val="both"/>
      </w:pPr>
      <w:r>
        <w:t>20)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 (или) лица без гражданства.</w:t>
      </w:r>
    </w:p>
    <w:p w14:paraId="26CE3A3D" w14:textId="77777777" w:rsidR="000932BB" w:rsidRDefault="000932BB">
      <w:pPr>
        <w:pStyle w:val="ConsPlusNormal"/>
        <w:spacing w:before="220"/>
        <w:ind w:firstLine="540"/>
        <w:jc w:val="both"/>
      </w:pPr>
      <w:r>
        <w:t xml:space="preserve">16. Порядок оформления проездного документа (билета) на поезд дальнего следования для </w:t>
      </w:r>
      <w:r>
        <w:lastRenderedPageBreak/>
        <w:t xml:space="preserve">детей в возрасте до одного месяца установлен </w:t>
      </w:r>
      <w:hyperlink r:id="rId43">
        <w:r>
          <w:rPr>
            <w:color w:val="0000FF"/>
          </w:rPr>
          <w:t>абзацем шестым пункта 16</w:t>
        </w:r>
      </w:hyperlink>
      <w:r>
        <w:t xml:space="preserve"> Правил оказания услуг &lt;18&gt;.</w:t>
      </w:r>
    </w:p>
    <w:p w14:paraId="509D0CED" w14:textId="77777777" w:rsidR="000932BB" w:rsidRDefault="000932BB">
      <w:pPr>
        <w:pStyle w:val="ConsPlusNormal"/>
        <w:spacing w:before="220"/>
        <w:ind w:firstLine="540"/>
        <w:jc w:val="both"/>
      </w:pPr>
      <w:r>
        <w:t>--------------------------------</w:t>
      </w:r>
    </w:p>
    <w:p w14:paraId="3405C6FA" w14:textId="77777777" w:rsidR="000932BB" w:rsidRDefault="000932BB">
      <w:pPr>
        <w:pStyle w:val="ConsPlusNormal"/>
        <w:spacing w:before="220"/>
        <w:ind w:firstLine="540"/>
        <w:jc w:val="both"/>
      </w:pPr>
      <w:r>
        <w:t>&lt;18&gt; Собрание законодательства Российской Федерации, 2021, N 23, ст. 4058.</w:t>
      </w:r>
    </w:p>
    <w:p w14:paraId="5CAF275B" w14:textId="77777777" w:rsidR="000932BB" w:rsidRDefault="000932BB">
      <w:pPr>
        <w:pStyle w:val="ConsPlusNormal"/>
        <w:ind w:firstLine="540"/>
        <w:jc w:val="both"/>
      </w:pPr>
    </w:p>
    <w:p w14:paraId="4685B349" w14:textId="77777777" w:rsidR="000932BB" w:rsidRDefault="000932BB">
      <w:pPr>
        <w:pStyle w:val="ConsPlusNormal"/>
        <w:ind w:firstLine="540"/>
        <w:jc w:val="both"/>
      </w:pPr>
      <w:r>
        <w:t>17. Оформление проездного документа (билета) на поезд дальнего следования на основании сведений о паспорте гражданина Российской Федерации, срок действия которого истек, допускается в течение 90 дней после дня достижения гражданином установленного возраста &lt;19&gt;.</w:t>
      </w:r>
    </w:p>
    <w:p w14:paraId="123BE092" w14:textId="77777777" w:rsidR="000932BB" w:rsidRDefault="000932BB">
      <w:pPr>
        <w:pStyle w:val="ConsPlusNormal"/>
        <w:spacing w:before="220"/>
        <w:ind w:firstLine="540"/>
        <w:jc w:val="both"/>
      </w:pPr>
      <w:r>
        <w:t>--------------------------------</w:t>
      </w:r>
    </w:p>
    <w:p w14:paraId="1E230DD8" w14:textId="77777777" w:rsidR="000932BB" w:rsidRDefault="000932BB">
      <w:pPr>
        <w:pStyle w:val="ConsPlusNormal"/>
        <w:spacing w:before="220"/>
        <w:ind w:firstLine="540"/>
        <w:jc w:val="both"/>
      </w:pPr>
      <w:r>
        <w:t xml:space="preserve">&lt;19&gt; </w:t>
      </w:r>
      <w:hyperlink r:id="rId44">
        <w:r>
          <w:rPr>
            <w:color w:val="0000FF"/>
          </w:rPr>
          <w:t>Пункт 7</w:t>
        </w:r>
      </w:hyperlink>
      <w:r>
        <w:t xml:space="preserve"> Положения о паспорте гражданина Российской Федерации, утвержденного постановлением Правительства Российской Федерации от 8 июля 1997 г. N 828 (Собрание законодательства Российской Федерации, 1997, N 28, ст. 3444; 2021, N 30, ст. 5782) (далее - Положение о паспорте).</w:t>
      </w:r>
    </w:p>
    <w:p w14:paraId="41D6D1EA" w14:textId="77777777" w:rsidR="000932BB" w:rsidRDefault="000932BB">
      <w:pPr>
        <w:pStyle w:val="ConsPlusNormal"/>
        <w:ind w:firstLine="540"/>
        <w:jc w:val="both"/>
      </w:pPr>
    </w:p>
    <w:p w14:paraId="693FCB8E" w14:textId="77777777" w:rsidR="000932BB" w:rsidRDefault="000932BB">
      <w:pPr>
        <w:pStyle w:val="ConsPlusNormal"/>
        <w:ind w:firstLine="540"/>
        <w:jc w:val="both"/>
      </w:pPr>
      <w:r>
        <w:t>18. Оформление проездного документа (билета) на поезд дальнего следования на основании сведений о свидетельстве о рождении для детей в возрасте 14 лет допускается в течение 90 дней после дня достижения указанного возраста &lt;20&gt; до истечения срока, необходимого для получения паспорта.</w:t>
      </w:r>
    </w:p>
    <w:p w14:paraId="4F7106B6" w14:textId="77777777" w:rsidR="000932BB" w:rsidRDefault="000932BB">
      <w:pPr>
        <w:pStyle w:val="ConsPlusNormal"/>
        <w:spacing w:before="220"/>
        <w:ind w:firstLine="540"/>
        <w:jc w:val="both"/>
      </w:pPr>
      <w:r>
        <w:t>--------------------------------</w:t>
      </w:r>
    </w:p>
    <w:p w14:paraId="3E1B652F" w14:textId="77777777" w:rsidR="000932BB" w:rsidRDefault="000932BB">
      <w:pPr>
        <w:pStyle w:val="ConsPlusNormal"/>
        <w:spacing w:before="220"/>
        <w:ind w:firstLine="540"/>
        <w:jc w:val="both"/>
      </w:pPr>
      <w:r>
        <w:t xml:space="preserve">&lt;20&gt; </w:t>
      </w:r>
      <w:hyperlink r:id="rId45">
        <w:r>
          <w:rPr>
            <w:color w:val="0000FF"/>
          </w:rPr>
          <w:t>Абзац второй пункта 1</w:t>
        </w:r>
      </w:hyperlink>
      <w:r>
        <w:t xml:space="preserve">, </w:t>
      </w:r>
      <w:hyperlink r:id="rId46">
        <w:r>
          <w:rPr>
            <w:color w:val="0000FF"/>
          </w:rPr>
          <w:t>пункт 15</w:t>
        </w:r>
      </w:hyperlink>
      <w:r>
        <w:t xml:space="preserve"> Положения о паспорте (Собрание законодательства Российской Федерации, 1997, N 28, ст. 3444; 2021, N 30, ст. 5782).</w:t>
      </w:r>
    </w:p>
    <w:p w14:paraId="3C059996" w14:textId="77777777" w:rsidR="000932BB" w:rsidRDefault="000932BB">
      <w:pPr>
        <w:pStyle w:val="ConsPlusNormal"/>
        <w:ind w:firstLine="540"/>
        <w:jc w:val="both"/>
      </w:pPr>
    </w:p>
    <w:p w14:paraId="3DE1DD58" w14:textId="77777777" w:rsidR="000932BB" w:rsidRDefault="000932BB">
      <w:pPr>
        <w:pStyle w:val="ConsPlusNormal"/>
        <w:ind w:firstLine="540"/>
        <w:jc w:val="both"/>
      </w:pPr>
      <w:r>
        <w:t>19. Оформление проездного документа (билета) на поезд дальнего следования на основании сведений о военном билете после увольнения с военной службы допускается в течение срока действия воинских перевозочных документов, установленного Министерством обороны Российской Федерации &lt;21&gt;.</w:t>
      </w:r>
    </w:p>
    <w:p w14:paraId="1CF5483F" w14:textId="77777777" w:rsidR="000932BB" w:rsidRDefault="000932BB">
      <w:pPr>
        <w:pStyle w:val="ConsPlusNormal"/>
        <w:spacing w:before="220"/>
        <w:ind w:firstLine="540"/>
        <w:jc w:val="both"/>
      </w:pPr>
      <w:r>
        <w:t>--------------------------------</w:t>
      </w:r>
    </w:p>
    <w:p w14:paraId="08E1531C" w14:textId="77777777" w:rsidR="000932BB" w:rsidRDefault="000932BB">
      <w:pPr>
        <w:pStyle w:val="ConsPlusNormal"/>
        <w:spacing w:before="220"/>
        <w:ind w:firstLine="540"/>
        <w:jc w:val="both"/>
      </w:pPr>
      <w:r>
        <w:t xml:space="preserve">&lt;21&gt; </w:t>
      </w:r>
      <w:hyperlink r:id="rId47">
        <w:r>
          <w:rPr>
            <w:color w:val="0000FF"/>
          </w:rPr>
          <w:t>Подпункт 33.17 пункта 7</w:t>
        </w:r>
      </w:hyperlink>
      <w:r>
        <w:t xml:space="preserve"> Указа Президента Российской Федерации от 16 августа 2004 г. N 1082 "Вопросы Министерства обороны Российской Федерации" (Собрание законодательства Российской Федерации, 2004, N 34, ст. 3538; 2017, N 23, ст. 3313).</w:t>
      </w:r>
    </w:p>
    <w:p w14:paraId="473E11D1" w14:textId="77777777" w:rsidR="000932BB" w:rsidRDefault="000932BB">
      <w:pPr>
        <w:pStyle w:val="ConsPlusNormal"/>
        <w:ind w:firstLine="540"/>
        <w:jc w:val="both"/>
      </w:pPr>
    </w:p>
    <w:p w14:paraId="333E650E" w14:textId="77777777" w:rsidR="000932BB" w:rsidRDefault="000932BB">
      <w:pPr>
        <w:pStyle w:val="ConsPlusNormal"/>
        <w:ind w:firstLine="540"/>
        <w:jc w:val="both"/>
      </w:pPr>
      <w:bookmarkStart w:id="2" w:name="P162"/>
      <w:bookmarkEnd w:id="2"/>
      <w:r>
        <w:t>20. Оформление проездного документа (билета) на поезд дальнего следования для пассажира из числа инвалидов, а также оказание ему без взимания дополнительной платы услуг в соответствии с законодательством Российской Федерации производятся на основании сведений о документе, удостоверяющем личность пассажира, а также на основании документа, подтверждающего инвалидность, в том числе подтверждающего необходимость использования кресла-коляски, или сведений, предоставляемых в электронном виде с использованием страхового номера индивидуального лицевого счета пассажира посредством единой системы межведомственного электронного взаимодействия оператором федеральной государственной информационной системы "Федеральный реестр инвалидов" о факте установления инвалидности, группе инвалидности (категории ребенок-инвалид), степени ограничения способности к самостоятельному передвижению, в том числе рекомендации в обеспечении креслом-коляской &lt;22&gt;.</w:t>
      </w:r>
    </w:p>
    <w:p w14:paraId="7BB793AA" w14:textId="77777777" w:rsidR="000932BB" w:rsidRDefault="000932BB">
      <w:pPr>
        <w:pStyle w:val="ConsPlusNormal"/>
        <w:spacing w:before="220"/>
        <w:ind w:firstLine="540"/>
        <w:jc w:val="both"/>
      </w:pPr>
      <w:r>
        <w:t>--------------------------------</w:t>
      </w:r>
    </w:p>
    <w:p w14:paraId="4CA8C8D5" w14:textId="77777777" w:rsidR="000932BB" w:rsidRDefault="000932BB">
      <w:pPr>
        <w:pStyle w:val="ConsPlusNormal"/>
        <w:spacing w:before="220"/>
        <w:ind w:firstLine="540"/>
        <w:jc w:val="both"/>
      </w:pPr>
      <w:r>
        <w:t xml:space="preserve">&lt;22&gt; </w:t>
      </w:r>
      <w:hyperlink r:id="rId48">
        <w:r>
          <w:rPr>
            <w:color w:val="0000FF"/>
          </w:rPr>
          <w:t>Абзац пятый пункта 16</w:t>
        </w:r>
      </w:hyperlink>
      <w:r>
        <w:t xml:space="preserve"> Правил оказания услуг (Собрание законодательства Российской Федерации, 2021, N 23, ст. 4058).</w:t>
      </w:r>
    </w:p>
    <w:p w14:paraId="022D78C3" w14:textId="77777777" w:rsidR="000932BB" w:rsidRDefault="000932BB">
      <w:pPr>
        <w:pStyle w:val="ConsPlusNormal"/>
        <w:ind w:firstLine="540"/>
        <w:jc w:val="both"/>
      </w:pPr>
    </w:p>
    <w:p w14:paraId="257E7B1A" w14:textId="77777777" w:rsidR="000932BB" w:rsidRDefault="000932BB">
      <w:pPr>
        <w:pStyle w:val="ConsPlusNormal"/>
        <w:ind w:firstLine="540"/>
        <w:jc w:val="both"/>
      </w:pPr>
      <w:r>
        <w:t>Пассажир из числа инвалидов, оформивший проездные документы (билеты) на поезда дальнего следования, должен проинформировать перевозчика об ограничении своей жизнедеятельности и необходимой ему помощи не менее чем за 24 часа до предстоящей поездки с целью организации его перевозки.</w:t>
      </w:r>
    </w:p>
    <w:p w14:paraId="00455903" w14:textId="77777777" w:rsidR="000932BB" w:rsidRDefault="000932BB">
      <w:pPr>
        <w:pStyle w:val="ConsPlusNormal"/>
        <w:spacing w:before="220"/>
        <w:ind w:firstLine="540"/>
        <w:jc w:val="both"/>
      </w:pPr>
      <w:r>
        <w:t>21. При оформлении проездного документа (билета) пассажир может указать номер мобильного телефона или иной способ связи для его информирования.</w:t>
      </w:r>
    </w:p>
    <w:p w14:paraId="7F7473EB" w14:textId="77777777" w:rsidR="000932BB" w:rsidRDefault="000932BB">
      <w:pPr>
        <w:pStyle w:val="ConsPlusNormal"/>
        <w:spacing w:before="220"/>
        <w:ind w:firstLine="540"/>
        <w:jc w:val="both"/>
      </w:pPr>
      <w:r>
        <w:t>22. При оформлении проездного документа (билета) на поезд дальнего следования в проездном документе (билете) указываются фамилия, имя, отчество (при наличии), дата рождения, гражданство, пол пассажира и номер документа, удостоверяющего личность, наименование перевозчика &lt;23&gt;, номер поезда, тип или класс вагона, класс обслуживания &lt;24&gt;, номер места, станции отправления и назначения маршрута следования пассажира, вид документа, удостоверяющего личность, дата (день, месяц, год) и время отправления поезда, общая стоимость проезда с выделением в тарифе стоимости билета (инфраструктурная, локомотивная и вокзальная составляющие тарифа) и стоимости плацкарты (вагонная, мотор-вагонная составляющая тарифа), сборы и иные платежи.</w:t>
      </w:r>
    </w:p>
    <w:p w14:paraId="3190088B" w14:textId="77777777" w:rsidR="000932BB" w:rsidRDefault="000932BB">
      <w:pPr>
        <w:pStyle w:val="ConsPlusNormal"/>
        <w:spacing w:before="220"/>
        <w:ind w:firstLine="540"/>
        <w:jc w:val="both"/>
      </w:pPr>
      <w:r>
        <w:t>--------------------------------</w:t>
      </w:r>
    </w:p>
    <w:p w14:paraId="7DA47C42" w14:textId="77777777" w:rsidR="000932BB" w:rsidRDefault="000932BB">
      <w:pPr>
        <w:pStyle w:val="ConsPlusNormal"/>
        <w:spacing w:before="220"/>
        <w:ind w:firstLine="540"/>
        <w:jc w:val="both"/>
      </w:pPr>
      <w:r>
        <w:t xml:space="preserve">&lt;23&gt; </w:t>
      </w:r>
      <w:hyperlink r:id="rId49">
        <w:r>
          <w:rPr>
            <w:color w:val="0000FF"/>
          </w:rPr>
          <w:t>Подпункт "б" пункта 5</w:t>
        </w:r>
      </w:hyperlink>
      <w:r>
        <w:t xml:space="preserve"> Правил оказания услуг (Собрание законодательства Российской Федерации, 2021, N 23, ст. 4058).</w:t>
      </w:r>
    </w:p>
    <w:p w14:paraId="2A3FDFEC" w14:textId="77777777" w:rsidR="000932BB" w:rsidRDefault="000932BB">
      <w:pPr>
        <w:pStyle w:val="ConsPlusNormal"/>
        <w:spacing w:before="220"/>
        <w:ind w:firstLine="540"/>
        <w:jc w:val="both"/>
      </w:pPr>
      <w:r>
        <w:t xml:space="preserve">&lt;24&gt; </w:t>
      </w:r>
      <w:hyperlink r:id="rId50">
        <w:r>
          <w:rPr>
            <w:color w:val="0000FF"/>
          </w:rPr>
          <w:t>Пункт 4.1 раздела 4</w:t>
        </w:r>
      </w:hyperlink>
      <w:r>
        <w:t xml:space="preserve"> ГОСТ Р 58576-2019 "Национальный стандарт Российской Федерации. Услуги на железнодорожном транспорте. Требования к обслуживанию пассажиров в поездах дальнего следования", введенного в действие </w:t>
      </w:r>
      <w:hyperlink r:id="rId51">
        <w:r>
          <w:rPr>
            <w:color w:val="0000FF"/>
          </w:rPr>
          <w:t>приказом</w:t>
        </w:r>
      </w:hyperlink>
      <w:r>
        <w:t xml:space="preserve"> Федерального агентства по техническому регулированию и метрологии от 3 октября 2019 г. N 872-ст (М., "Стандартинформ", 2019).</w:t>
      </w:r>
    </w:p>
    <w:p w14:paraId="6F7E2298" w14:textId="77777777" w:rsidR="000932BB" w:rsidRDefault="000932BB">
      <w:pPr>
        <w:pStyle w:val="ConsPlusNormal"/>
        <w:ind w:firstLine="540"/>
        <w:jc w:val="both"/>
      </w:pPr>
    </w:p>
    <w:p w14:paraId="55021475" w14:textId="77777777" w:rsidR="000932BB" w:rsidRDefault="000932BB">
      <w:pPr>
        <w:pStyle w:val="ConsPlusNormal"/>
        <w:ind w:firstLine="540"/>
        <w:jc w:val="both"/>
      </w:pPr>
      <w:r>
        <w:t>23. При наличии в поезде дальнего следования купе с установленным перевозчиком признаком "женское", "мужское" или специализированных мест для проезда пассажиров с детьми пассажир соответствующего пола или пассажир с детьми имеет право приобрести проездной документ (билет) в указанное купе или на указанное место. Проездные документы (билеты) детям в возрасте до 10 лет оформляются в купе с признаком "женское" или "мужское" вне зависимости от пола ребенка.</w:t>
      </w:r>
    </w:p>
    <w:p w14:paraId="4BD7B46E" w14:textId="77777777" w:rsidR="000932BB" w:rsidRDefault="000932BB">
      <w:pPr>
        <w:pStyle w:val="ConsPlusNormal"/>
        <w:spacing w:before="220"/>
        <w:ind w:firstLine="540"/>
        <w:jc w:val="both"/>
      </w:pPr>
      <w:r>
        <w:t>24. При оформлении проездного документа (билета) в билетной кассе пассажиру, обнаружившему при получении проездного документа (билета) ошибку в нем, оформляется новый проездной документ (билет) без взимания сбора за переоформление проездного документа (билета).</w:t>
      </w:r>
    </w:p>
    <w:p w14:paraId="2D31B754" w14:textId="77777777" w:rsidR="000932BB" w:rsidRDefault="000932BB">
      <w:pPr>
        <w:pStyle w:val="ConsPlusNormal"/>
        <w:spacing w:before="220"/>
        <w:ind w:firstLine="540"/>
        <w:jc w:val="both"/>
      </w:pPr>
      <w:r>
        <w:t>25. Подчистки и исправления на проездных документах (билетах), оформленных для проезда в поездах, не допускаются. Выдаваемый пассажиру проездной документ (билет), оформленный посредством ручной технологии, должен иметь компостерные или штемпельные отметки.</w:t>
      </w:r>
    </w:p>
    <w:p w14:paraId="6752E369" w14:textId="77777777" w:rsidR="000932BB" w:rsidRDefault="000932BB">
      <w:pPr>
        <w:pStyle w:val="ConsPlusNormal"/>
        <w:spacing w:before="220"/>
        <w:ind w:firstLine="540"/>
        <w:jc w:val="both"/>
      </w:pPr>
      <w:bookmarkStart w:id="3" w:name="P176"/>
      <w:bookmarkEnd w:id="3"/>
      <w:r>
        <w:t>26. Проездные документы (билеты) на проезд в поездах оформляются на проезд пассажира в беспересадочном сообщении по маршруту следования поезда (вагона) и действительны для однократного входа и выхода на любой станции (остановочном пункте) в пределах маршрута следования поезда (вагона), указанного в проездном документе (билете).</w:t>
      </w:r>
    </w:p>
    <w:p w14:paraId="71EB2170" w14:textId="77777777" w:rsidR="000932BB" w:rsidRDefault="000932BB">
      <w:pPr>
        <w:pStyle w:val="ConsPlusNormal"/>
        <w:spacing w:before="220"/>
        <w:ind w:firstLine="540"/>
        <w:jc w:val="both"/>
      </w:pPr>
      <w:r>
        <w:t>27. Физическое или юридическое лицо вправе обратиться к перевозчику с просьбой о резервировании ему мест на поезд дальнего следования для оформления проездных документов (билетов). Резервирование мест в поездах дальнего следования осуществляется в соответствии с правилами перевозчика.</w:t>
      </w:r>
    </w:p>
    <w:p w14:paraId="646EADE9" w14:textId="77777777" w:rsidR="000932BB" w:rsidRDefault="000932BB">
      <w:pPr>
        <w:pStyle w:val="ConsPlusNormal"/>
        <w:spacing w:before="220"/>
        <w:ind w:firstLine="540"/>
        <w:jc w:val="both"/>
      </w:pPr>
      <w:r>
        <w:t xml:space="preserve">28. За резервирование мест в поездах дальнего следования, когда дата подачи заявки не </w:t>
      </w:r>
      <w:r>
        <w:lastRenderedPageBreak/>
        <w:t>совпадает с датой оформления проездного документа (билета), за каждое место перевозчиком взимается сбор &lt;25&gt;.</w:t>
      </w:r>
    </w:p>
    <w:p w14:paraId="0512B6F7" w14:textId="77777777" w:rsidR="000932BB" w:rsidRDefault="000932BB">
      <w:pPr>
        <w:pStyle w:val="ConsPlusNormal"/>
        <w:spacing w:before="220"/>
        <w:ind w:firstLine="540"/>
        <w:jc w:val="both"/>
      </w:pPr>
      <w:r>
        <w:t>--------------------------------</w:t>
      </w:r>
    </w:p>
    <w:p w14:paraId="3A01C3C0" w14:textId="77777777" w:rsidR="000932BB" w:rsidRDefault="000932BB">
      <w:pPr>
        <w:pStyle w:val="ConsPlusNormal"/>
        <w:spacing w:before="220"/>
        <w:ind w:firstLine="540"/>
        <w:jc w:val="both"/>
      </w:pPr>
      <w:r>
        <w:t xml:space="preserve">&lt;25&gt; </w:t>
      </w:r>
      <w:hyperlink r:id="rId52">
        <w:r>
          <w:rPr>
            <w:color w:val="0000FF"/>
          </w:rPr>
          <w:t>Подпункт "д" пункта 8</w:t>
        </w:r>
      </w:hyperlink>
      <w:r>
        <w:t xml:space="preserve"> перечня работ (услуг) субъектов естественных монополий в сфере железнодорожных перевозок, тарифы, сборы и плата в отношении которых регулируются государством, утвержденного постановлением Правительства Российской Федерации от 5 августа 2009 г. N 643 (далее - Перечень работ (услуг) (Собрание законодательства Российской Федерации, 2009, N 32, 4051); </w:t>
      </w:r>
      <w:hyperlink r:id="rId53">
        <w:r>
          <w:rPr>
            <w:color w:val="0000FF"/>
          </w:rPr>
          <w:t>пункт 2.2.1.6 главы II</w:t>
        </w:r>
      </w:hyperlink>
      <w:r>
        <w:t xml:space="preserve"> Тарифов, сборов и платы на работы (услуги), связанные с перевозкой пассажиров, багажа и грузобагажа железнодорожным транспортом общего пользования во внутригосударственном сообщении и пробегом пассажирских вагонов, выполняемые в составе дальних поездов ОАО "Российские железные дороги", ОАО "Федеральная пассажирская компания", ОАО "Пассажирская компания "Сахалин", ОАО "АК "Железные дороги Якутии" и на работы (услуги) по использованию инфраструктуры железнодорожного транспорта общего пользования, оказываемые ОАО "Российские железные дороги", ОАО "АК "Железные дороги Якутии" при данных перевозках, а также правил их применения (Тарифное руководство), утвержденных приказом Федеральной службы по тарифам от 27 июля 2010 г. N 156-т/1 (зарегистрирован Министерством юстиции Российской Федерации 8 сентября 2010 г., регистрационный N 18394), с изменениями, внесенными приказами Федеральной службы по тарифам от 28 октября 2010 г. N 265-т/1 (зарегистрирован Министерством юстиции Российской Федерации 13 декабря 2010 г., регистрационный N 19167), от 26 июля 2011 г. N 169-т/1 (зарегистрирован Министерством юстиции Российской Федерации 6 сентября 2011 г., регистрационный N 21739), от 4 мая 2012 г. N 87-т/10 (зарегистрирован Министерством юстиции Российской Федерации 18 мая 2012 г., регистрационный N 24214), от 22 июня 2012 г. N 153-т/1 (зарегистрирован Министерством юстиции Российской Федерации 12 июля 2012 г., регистрационный N 24896), от 9 ноября 2012 г. N 262-т/1 (зарегистрирован Министерством юстиции Российской Федерации 18 декабря 2012 г., регистрационный N 26165); приказами Федеральной антимонопольной службы от 23 декабря 2016 г. N 1836/16 (зарегистрирован Министерством юстиции Российской Федерации 28 декабря 2016 г., регистрационный N 45009), от 29 апреля 2019 г. N 548/19 (зарегистрирован Министерством юстиции Российской Федерации 31 мая 2019 г., регистрационный N 54796), от 5 декабря 2019 г. N 1602/19 (зарегистрирован Министерством юстиции Российской Федерации 12 декабря 2019 г., регистрационный N 56788), от 27 декабря 2019 г. N 1766/19 (зарегистрирован Министерством юстиции Российской Федерации 31 января 2020 г., регистрационный N 57395), от 27 апреля 2020 г. N 435/20 (зарегистрирован Министерством юстиции Российской Федерации 15 мая 2020 г., регистрационный N 58355), от 28 октября 2021 г. N 1193/21 (зарегистрирован Министерством юстиции Российской Федерации 23 декабря 2021 г., регистрационный N 66521) (далее - Тарифное руководство).</w:t>
      </w:r>
    </w:p>
    <w:p w14:paraId="70BF620E" w14:textId="77777777" w:rsidR="000932BB" w:rsidRDefault="000932BB">
      <w:pPr>
        <w:pStyle w:val="ConsPlusNormal"/>
        <w:ind w:firstLine="540"/>
        <w:jc w:val="both"/>
      </w:pPr>
    </w:p>
    <w:p w14:paraId="7921B3F6" w14:textId="77777777" w:rsidR="000932BB" w:rsidRDefault="000932BB">
      <w:pPr>
        <w:pStyle w:val="ConsPlusNormal"/>
        <w:ind w:firstLine="540"/>
        <w:jc w:val="both"/>
      </w:pPr>
      <w:r>
        <w:t>29. Оформление проездных документов (билетов) на поезда дальнего следования автоматизированным способом осуществляется в следующие сроки:</w:t>
      </w:r>
    </w:p>
    <w:p w14:paraId="1D01CE65" w14:textId="77777777" w:rsidR="000932BB" w:rsidRDefault="000932BB">
      <w:pPr>
        <w:pStyle w:val="ConsPlusNormal"/>
        <w:spacing w:before="220"/>
        <w:ind w:firstLine="540"/>
        <w:jc w:val="both"/>
      </w:pPr>
      <w:r>
        <w:t>не менее чем за 45 суток до даты отправления поезда (вагона) с пунктов формирования (отправления) поезда (вагона), за исключением поездов (вагонов), дополнительно назначенных при увеличении пассажиропотока, и поездов, сформированных из мотор-вагонного подвижного состава;</w:t>
      </w:r>
    </w:p>
    <w:p w14:paraId="6957AD10" w14:textId="77777777" w:rsidR="000932BB" w:rsidRDefault="000932BB">
      <w:pPr>
        <w:pStyle w:val="ConsPlusNormal"/>
        <w:spacing w:before="220"/>
        <w:ind w:firstLine="540"/>
        <w:jc w:val="both"/>
      </w:pPr>
      <w:r>
        <w:t>не менее чем за 3 суток до даты отправления поезда с промежуточной станции.</w:t>
      </w:r>
    </w:p>
    <w:p w14:paraId="63973DBD" w14:textId="77777777" w:rsidR="000932BB" w:rsidRDefault="000932BB">
      <w:pPr>
        <w:pStyle w:val="ConsPlusNormal"/>
        <w:spacing w:before="220"/>
        <w:ind w:firstLine="540"/>
        <w:jc w:val="both"/>
      </w:pPr>
      <w:r>
        <w:t>При перевозке поездами, сформированными из мотор-вагонного подвижного состава с указанием мест, оформление проездных документов (билетов) осуществляется в срок не менее чем за 10 суток до даты отправления поезда с первоначальной или промежуточной станций отправления поезда.</w:t>
      </w:r>
    </w:p>
    <w:p w14:paraId="3C287053" w14:textId="77777777" w:rsidR="000932BB" w:rsidRDefault="000932BB">
      <w:pPr>
        <w:pStyle w:val="ConsPlusNormal"/>
        <w:spacing w:before="220"/>
        <w:ind w:firstLine="540"/>
        <w:jc w:val="both"/>
      </w:pPr>
      <w:r>
        <w:t xml:space="preserve">30. В случае временного по техническим причинам изменения маршрута следования поезда </w:t>
      </w:r>
      <w:r>
        <w:lastRenderedPageBreak/>
        <w:t>от установленного расписанием пассажир не оплачивает стоимость проезда за дополнительное расстояние следования, если проездной документ (билет) приобретен им до ввода указанного изменения. Перевозчик бесплатно информирует пассажиров об изменении установленных маршрутов следования поездов и ориентировочном времени их задержки.</w:t>
      </w:r>
    </w:p>
    <w:p w14:paraId="7669F2DF" w14:textId="77777777" w:rsidR="000932BB" w:rsidRDefault="000932BB">
      <w:pPr>
        <w:pStyle w:val="ConsPlusNormal"/>
        <w:spacing w:before="220"/>
        <w:ind w:firstLine="540"/>
        <w:jc w:val="both"/>
      </w:pPr>
      <w:r>
        <w:t>31. Стоимость проезда пассажиров, перевозки багажа, грузобагажа железнодорожным транспортом общего пользования во внутригосударственном сообщении в дальнем следовании (за исключением перевозок в вагонах категории "СВ", "купе" и скоростных поездах) определяется в зависимости от категории поезда, типа тяги, типа вагонов, категорий пассажиров (взрослые пассажиры и дети) и дальности перевозок (по тарифным поясам) &lt;26&gt;.</w:t>
      </w:r>
    </w:p>
    <w:p w14:paraId="5997433B" w14:textId="77777777" w:rsidR="000932BB" w:rsidRDefault="000932BB">
      <w:pPr>
        <w:pStyle w:val="ConsPlusNormal"/>
        <w:spacing w:before="220"/>
        <w:ind w:firstLine="540"/>
        <w:jc w:val="both"/>
      </w:pPr>
      <w:r>
        <w:t>--------------------------------</w:t>
      </w:r>
    </w:p>
    <w:p w14:paraId="1AFB0FC5" w14:textId="77777777" w:rsidR="000932BB" w:rsidRDefault="000932BB">
      <w:pPr>
        <w:pStyle w:val="ConsPlusNormal"/>
        <w:spacing w:before="220"/>
        <w:ind w:firstLine="540"/>
        <w:jc w:val="both"/>
      </w:pPr>
      <w:r>
        <w:t xml:space="preserve">&lt;26&gt; </w:t>
      </w:r>
      <w:hyperlink r:id="rId54">
        <w:r>
          <w:rPr>
            <w:color w:val="0000FF"/>
          </w:rPr>
          <w:t>Пункт 2.1.3 главы II</w:t>
        </w:r>
      </w:hyperlink>
      <w:r>
        <w:t xml:space="preserve"> Тарифного руководства.</w:t>
      </w:r>
    </w:p>
    <w:p w14:paraId="2C98AA2C" w14:textId="77777777" w:rsidR="000932BB" w:rsidRDefault="000932BB">
      <w:pPr>
        <w:pStyle w:val="ConsPlusNormal"/>
        <w:ind w:firstLine="540"/>
        <w:jc w:val="both"/>
      </w:pPr>
    </w:p>
    <w:p w14:paraId="77C516E6" w14:textId="77777777" w:rsidR="000932BB" w:rsidRDefault="000932BB">
      <w:pPr>
        <w:pStyle w:val="ConsPlusNormal"/>
        <w:ind w:firstLine="540"/>
        <w:jc w:val="both"/>
      </w:pPr>
      <w:r>
        <w:t>Стоимость услуг по использованию инфраструктуры при перевозках пассажиров в составе поездов дальнего следования, а также при пробеге пассажирских вагонов и иного железнодорожного подвижного состава в составе поездов дальнего следования определяется в зависимости от типа тяги, дальности перевозок (по тарифным поясам) и иных факторов, влияющих на величину доходов и расходов регулируемой организации - владельца инфраструктуры.</w:t>
      </w:r>
    </w:p>
    <w:p w14:paraId="5F0C693E" w14:textId="77777777" w:rsidR="000932BB" w:rsidRDefault="000932BB">
      <w:pPr>
        <w:pStyle w:val="ConsPlusNormal"/>
        <w:spacing w:before="220"/>
        <w:ind w:firstLine="540"/>
        <w:jc w:val="both"/>
      </w:pPr>
      <w:r>
        <w:t>Границы тарифных поясов формируются следующим образом &lt;27&gt;:</w:t>
      </w:r>
    </w:p>
    <w:p w14:paraId="7A2E5ABE" w14:textId="77777777" w:rsidR="000932BB" w:rsidRDefault="000932BB">
      <w:pPr>
        <w:pStyle w:val="ConsPlusNormal"/>
        <w:spacing w:before="220"/>
        <w:ind w:firstLine="540"/>
        <w:jc w:val="both"/>
      </w:pPr>
      <w:r>
        <w:t>--------------------------------</w:t>
      </w:r>
    </w:p>
    <w:p w14:paraId="5F5C2874" w14:textId="77777777" w:rsidR="000932BB" w:rsidRDefault="000932BB">
      <w:pPr>
        <w:pStyle w:val="ConsPlusNormal"/>
        <w:spacing w:before="220"/>
        <w:ind w:firstLine="540"/>
        <w:jc w:val="both"/>
      </w:pPr>
      <w:r>
        <w:t xml:space="preserve">&lt;27&gt; </w:t>
      </w:r>
      <w:hyperlink r:id="rId55">
        <w:r>
          <w:rPr>
            <w:color w:val="0000FF"/>
          </w:rPr>
          <w:t>Пункт 6 главы I</w:t>
        </w:r>
      </w:hyperlink>
      <w:r>
        <w:t xml:space="preserve"> Тарифного руководства.</w:t>
      </w:r>
    </w:p>
    <w:p w14:paraId="6D88C6AD" w14:textId="77777777" w:rsidR="000932BB" w:rsidRDefault="000932BB">
      <w:pPr>
        <w:pStyle w:val="ConsPlusNormal"/>
        <w:ind w:firstLine="540"/>
        <w:jc w:val="both"/>
      </w:pPr>
    </w:p>
    <w:p w14:paraId="333AC133" w14:textId="77777777" w:rsidR="000932BB" w:rsidRDefault="000932BB">
      <w:pPr>
        <w:pStyle w:val="ConsPlusNormal"/>
        <w:ind w:firstLine="540"/>
        <w:jc w:val="both"/>
      </w:pPr>
      <w:r>
        <w:t>до 200 км - 10 км;</w:t>
      </w:r>
    </w:p>
    <w:p w14:paraId="7012A029" w14:textId="77777777" w:rsidR="000932BB" w:rsidRDefault="000932BB">
      <w:pPr>
        <w:pStyle w:val="ConsPlusNormal"/>
        <w:spacing w:before="220"/>
        <w:ind w:firstLine="540"/>
        <w:jc w:val="both"/>
      </w:pPr>
      <w:r>
        <w:t>от 201 до 700 км - 50 км;</w:t>
      </w:r>
    </w:p>
    <w:p w14:paraId="15972E8C" w14:textId="77777777" w:rsidR="000932BB" w:rsidRDefault="000932BB">
      <w:pPr>
        <w:pStyle w:val="ConsPlusNormal"/>
        <w:spacing w:before="220"/>
        <w:ind w:firstLine="540"/>
        <w:jc w:val="both"/>
      </w:pPr>
      <w:r>
        <w:t>от 701 до 2100 км - 100 км;</w:t>
      </w:r>
    </w:p>
    <w:p w14:paraId="63E168D4" w14:textId="77777777" w:rsidR="000932BB" w:rsidRDefault="000932BB">
      <w:pPr>
        <w:pStyle w:val="ConsPlusNormal"/>
        <w:spacing w:before="220"/>
        <w:ind w:firstLine="540"/>
        <w:jc w:val="both"/>
      </w:pPr>
      <w:r>
        <w:t>от 2101 до 3700 км - 200 км;</w:t>
      </w:r>
    </w:p>
    <w:p w14:paraId="597F8127" w14:textId="77777777" w:rsidR="000932BB" w:rsidRDefault="000932BB">
      <w:pPr>
        <w:pStyle w:val="ConsPlusNormal"/>
        <w:spacing w:before="220"/>
        <w:ind w:firstLine="540"/>
        <w:jc w:val="both"/>
      </w:pPr>
      <w:r>
        <w:t>от 3701 до 6700 км - 300 км;</w:t>
      </w:r>
    </w:p>
    <w:p w14:paraId="0B8AA3D7" w14:textId="77777777" w:rsidR="000932BB" w:rsidRDefault="000932BB">
      <w:pPr>
        <w:pStyle w:val="ConsPlusNormal"/>
        <w:spacing w:before="220"/>
        <w:ind w:firstLine="540"/>
        <w:jc w:val="both"/>
      </w:pPr>
      <w:r>
        <w:t>от 6701 до 12300 км - 400 км.</w:t>
      </w:r>
    </w:p>
    <w:p w14:paraId="60BC2D72" w14:textId="77777777" w:rsidR="000932BB" w:rsidRDefault="000932BB">
      <w:pPr>
        <w:pStyle w:val="ConsPlusNormal"/>
        <w:spacing w:before="220"/>
        <w:ind w:firstLine="540"/>
        <w:jc w:val="both"/>
      </w:pPr>
      <w:r>
        <w:t>32. При проезде в поезде дальнего следования пассажир имеет право провозить бесплатно 1 ребенка в возрасте не старше 5 лет, если он не занимает отдельное место, а также детей в возрасте от 5 до 10 лет с оплатой в соответствии с тарифом на перевозку детей.</w:t>
      </w:r>
    </w:p>
    <w:p w14:paraId="2E284D0D" w14:textId="77777777" w:rsidR="000932BB" w:rsidRDefault="000932BB">
      <w:pPr>
        <w:pStyle w:val="ConsPlusNormal"/>
        <w:spacing w:before="220"/>
        <w:ind w:firstLine="540"/>
        <w:jc w:val="both"/>
      </w:pPr>
      <w:r>
        <w:t>На ребенка в возрасте не старше 5 лет, проезжающего со взрослым в поезде дальнего следования, если он не занимает отдельное место, оформляется проездной документ (билет). &lt;28&gt;</w:t>
      </w:r>
    </w:p>
    <w:p w14:paraId="5B20AF02" w14:textId="77777777" w:rsidR="000932BB" w:rsidRDefault="000932BB">
      <w:pPr>
        <w:pStyle w:val="ConsPlusNormal"/>
        <w:spacing w:before="220"/>
        <w:ind w:firstLine="540"/>
        <w:jc w:val="both"/>
      </w:pPr>
      <w:r>
        <w:t>--------------------------------</w:t>
      </w:r>
    </w:p>
    <w:p w14:paraId="0FE6BDEA" w14:textId="77777777" w:rsidR="000932BB" w:rsidRDefault="000932BB">
      <w:pPr>
        <w:pStyle w:val="ConsPlusNormal"/>
        <w:spacing w:before="220"/>
        <w:ind w:firstLine="540"/>
        <w:jc w:val="both"/>
      </w:pPr>
      <w:r>
        <w:t>&lt;28&gt; Собрание законодательства Российской Федерации, 2021, N 23, ст. 4058.</w:t>
      </w:r>
    </w:p>
    <w:p w14:paraId="221079D9" w14:textId="77777777" w:rsidR="000932BB" w:rsidRDefault="000932BB">
      <w:pPr>
        <w:pStyle w:val="ConsPlusNormal"/>
        <w:ind w:firstLine="540"/>
        <w:jc w:val="both"/>
      </w:pPr>
    </w:p>
    <w:p w14:paraId="6D1F4A61" w14:textId="77777777" w:rsidR="000932BB" w:rsidRDefault="000932BB">
      <w:pPr>
        <w:pStyle w:val="ConsPlusNormal"/>
        <w:ind w:firstLine="540"/>
        <w:jc w:val="both"/>
      </w:pPr>
      <w:r>
        <w:t>Если ребенок в возрасте не старше 5 лет при проезде в поезде дальнего следования занимает отдельное место, то на него оформляется проездной документ (билет) по тарифу на перевозку детей в установленном Правилами порядке.</w:t>
      </w:r>
    </w:p>
    <w:p w14:paraId="64754F31" w14:textId="77777777" w:rsidR="000932BB" w:rsidRDefault="000932BB">
      <w:pPr>
        <w:pStyle w:val="ConsPlusNormal"/>
        <w:spacing w:before="220"/>
        <w:ind w:firstLine="540"/>
        <w:jc w:val="both"/>
      </w:pPr>
      <w:r>
        <w:t>Если в день отправления поезда ребенку исполняется 5 лет, то на него оформляется проездной документ (билет) без взимания платы, если ребенок не занимает отдельное место.</w:t>
      </w:r>
    </w:p>
    <w:p w14:paraId="036BF0A2" w14:textId="77777777" w:rsidR="000932BB" w:rsidRDefault="000932BB">
      <w:pPr>
        <w:pStyle w:val="ConsPlusNormal"/>
        <w:spacing w:before="220"/>
        <w:ind w:firstLine="540"/>
        <w:jc w:val="both"/>
      </w:pPr>
      <w:r>
        <w:lastRenderedPageBreak/>
        <w:t>Проезд детей в возрасте до 10 лет в поездах дальнего следования без сопровождения взрослых не допускается, за исключением случаев проезда учащихся, пользующихся железнодорожным транспортом для посещения общеобразовательных организаций &lt;29&gt;.</w:t>
      </w:r>
    </w:p>
    <w:p w14:paraId="5EFB248E" w14:textId="77777777" w:rsidR="000932BB" w:rsidRDefault="000932BB">
      <w:pPr>
        <w:pStyle w:val="ConsPlusNormal"/>
        <w:spacing w:before="220"/>
        <w:ind w:firstLine="540"/>
        <w:jc w:val="both"/>
      </w:pPr>
      <w:r>
        <w:t>--------------------------------</w:t>
      </w:r>
    </w:p>
    <w:p w14:paraId="63B65425" w14:textId="77777777" w:rsidR="000932BB" w:rsidRDefault="000932BB">
      <w:pPr>
        <w:pStyle w:val="ConsPlusNormal"/>
        <w:spacing w:before="220"/>
        <w:ind w:firstLine="540"/>
        <w:jc w:val="both"/>
      </w:pPr>
      <w:r>
        <w:t xml:space="preserve">&lt;29&gt; </w:t>
      </w:r>
      <w:hyperlink r:id="rId56">
        <w:r>
          <w:rPr>
            <w:color w:val="0000FF"/>
          </w:rPr>
          <w:t>Пункт 29</w:t>
        </w:r>
      </w:hyperlink>
      <w:r>
        <w:t xml:space="preserve"> Правил оказания услуг (Собрание законодательства Российской Федерации, 2021, N 23, ст. 4058).</w:t>
      </w:r>
    </w:p>
    <w:p w14:paraId="64C6F33E" w14:textId="77777777" w:rsidR="000932BB" w:rsidRDefault="000932BB">
      <w:pPr>
        <w:pStyle w:val="ConsPlusNormal"/>
        <w:ind w:firstLine="540"/>
        <w:jc w:val="both"/>
      </w:pPr>
    </w:p>
    <w:p w14:paraId="3F6E8FA1" w14:textId="77777777" w:rsidR="000932BB" w:rsidRDefault="000932BB">
      <w:pPr>
        <w:pStyle w:val="ConsPlusNormal"/>
        <w:ind w:firstLine="540"/>
        <w:jc w:val="both"/>
      </w:pPr>
      <w:r>
        <w:t>Возраст ребенка определяется на день начала поездки. Если в день отправления поезда ребенку исполняется 10 лет, то на него оформляется проездной документ (билет) по тарифу на перевозку детей.</w:t>
      </w:r>
    </w:p>
    <w:p w14:paraId="0F88E1DE" w14:textId="77777777" w:rsidR="000932BB" w:rsidRDefault="000932BB">
      <w:pPr>
        <w:pStyle w:val="ConsPlusNormal"/>
        <w:spacing w:before="220"/>
        <w:ind w:firstLine="540"/>
        <w:jc w:val="both"/>
      </w:pPr>
      <w:r>
        <w:t>33. Оформление проездных документов (билетов) без взимания платы с пассажира (далее - безденежные проездные документов (билетов) или льготных проездных документов (билетов) для проезда в поездах дальнего следования осуществляется в билетной кассе.</w:t>
      </w:r>
    </w:p>
    <w:p w14:paraId="114DB4FA" w14:textId="77777777" w:rsidR="000932BB" w:rsidRDefault="000932BB">
      <w:pPr>
        <w:pStyle w:val="ConsPlusNormal"/>
        <w:spacing w:before="220"/>
        <w:ind w:firstLine="540"/>
        <w:jc w:val="both"/>
      </w:pPr>
      <w:r>
        <w:t xml:space="preserve">В случаях, предусмотренных </w:t>
      </w:r>
      <w:hyperlink w:anchor="P162">
        <w:r>
          <w:rPr>
            <w:color w:val="0000FF"/>
          </w:rPr>
          <w:t>пунктами 20</w:t>
        </w:r>
      </w:hyperlink>
      <w:r>
        <w:t xml:space="preserve">, </w:t>
      </w:r>
      <w:hyperlink w:anchor="P231">
        <w:r>
          <w:rPr>
            <w:color w:val="0000FF"/>
          </w:rPr>
          <w:t>37</w:t>
        </w:r>
      </w:hyperlink>
      <w:r>
        <w:t xml:space="preserve">, </w:t>
      </w:r>
      <w:hyperlink w:anchor="P515">
        <w:r>
          <w:rPr>
            <w:color w:val="0000FF"/>
          </w:rPr>
          <w:t>132</w:t>
        </w:r>
      </w:hyperlink>
      <w:r>
        <w:t xml:space="preserve"> Правил, допускается оформление безденежных или льготных проездных документов (билетов) через сеть "Интернет".</w:t>
      </w:r>
    </w:p>
    <w:p w14:paraId="6D249E8E" w14:textId="77777777" w:rsidR="000932BB" w:rsidRDefault="000932BB">
      <w:pPr>
        <w:pStyle w:val="ConsPlusNormal"/>
        <w:spacing w:before="220"/>
        <w:ind w:firstLine="540"/>
        <w:jc w:val="both"/>
      </w:pPr>
      <w:r>
        <w:t>При оформлении безденежных или льготных проездных документов (билетов) для проезда в поездах дальнего следования талоны на право бесплатного и льготного проезда остаются в билетной кассе.</w:t>
      </w:r>
    </w:p>
    <w:p w14:paraId="30E38F38" w14:textId="77777777" w:rsidR="000932BB" w:rsidRDefault="000932BB">
      <w:pPr>
        <w:pStyle w:val="ConsPlusNormal"/>
        <w:spacing w:before="220"/>
        <w:ind w:firstLine="540"/>
        <w:jc w:val="both"/>
      </w:pPr>
      <w:r>
        <w:t>По талонам, действительным в течение указанного на них года, оформление безденежных и льготных проездных документов (билетов) производится на поезда отправлением до 31 декабря включительно, а на проезд обратно - до 31 января года, следующего за указанным в талоне включительно.</w:t>
      </w:r>
    </w:p>
    <w:p w14:paraId="24FA24E6" w14:textId="77777777" w:rsidR="000932BB" w:rsidRDefault="000932BB">
      <w:pPr>
        <w:pStyle w:val="ConsPlusNormal"/>
        <w:spacing w:before="220"/>
        <w:ind w:firstLine="540"/>
        <w:jc w:val="both"/>
      </w:pPr>
      <w:r>
        <w:t xml:space="preserve">34. Восстановленный (вследствие утраты) проездной документ (билет) на поезд дальнего следования к переоформлению в соответствии с </w:t>
      </w:r>
      <w:hyperlink w:anchor="P317">
        <w:r>
          <w:rPr>
            <w:color w:val="0000FF"/>
          </w:rPr>
          <w:t>главой III</w:t>
        </w:r>
      </w:hyperlink>
      <w:r>
        <w:t xml:space="preserve"> Правил перевозчиком не принимается.</w:t>
      </w:r>
    </w:p>
    <w:p w14:paraId="2B663EF5" w14:textId="77777777" w:rsidR="000932BB" w:rsidRDefault="000932BB">
      <w:pPr>
        <w:pStyle w:val="ConsPlusNormal"/>
        <w:spacing w:before="220"/>
        <w:ind w:firstLine="540"/>
        <w:jc w:val="both"/>
      </w:pPr>
      <w:r>
        <w:t>Для восстановления утерянного или испорченного проездного документа (билета) на поезд дальнего следования пассажир оформляет письменное заявление. При восстановлении испорченного проездного документа (билета) на поезд дальнего следования к письменному заявлению прикладывается испорченный проездной документ (билет) на поезд дальнего следования.</w:t>
      </w:r>
    </w:p>
    <w:p w14:paraId="0C8A07B6" w14:textId="77777777" w:rsidR="000932BB" w:rsidRDefault="000932BB">
      <w:pPr>
        <w:pStyle w:val="ConsPlusNormal"/>
        <w:spacing w:before="220"/>
        <w:ind w:firstLine="540"/>
        <w:jc w:val="both"/>
      </w:pPr>
      <w:r>
        <w:t>Если при восстановлении утерянного проездного документа (билета) на поезд дальнего следования обнаружится, что по нему ранее была произведена операция возврата денежных средств, то такой проездной документ (билет) восстановлению не подлежит.</w:t>
      </w:r>
    </w:p>
    <w:p w14:paraId="26568844" w14:textId="77777777" w:rsidR="000932BB" w:rsidRDefault="000932BB">
      <w:pPr>
        <w:pStyle w:val="ConsPlusNormal"/>
        <w:spacing w:before="220"/>
        <w:ind w:firstLine="540"/>
        <w:jc w:val="both"/>
      </w:pPr>
      <w:r>
        <w:t>За выполнение операции по восстановлению утерянного или испорченного проездного документа (билета) перевозчиком с пассажира взимается сбор &lt;30&gt;.</w:t>
      </w:r>
    </w:p>
    <w:p w14:paraId="60B6668D" w14:textId="77777777" w:rsidR="000932BB" w:rsidRDefault="000932BB">
      <w:pPr>
        <w:pStyle w:val="ConsPlusNormal"/>
        <w:spacing w:before="220"/>
        <w:ind w:firstLine="540"/>
        <w:jc w:val="both"/>
      </w:pPr>
      <w:r>
        <w:t>--------------------------------</w:t>
      </w:r>
    </w:p>
    <w:p w14:paraId="508924DC" w14:textId="77777777" w:rsidR="000932BB" w:rsidRDefault="000932BB">
      <w:pPr>
        <w:pStyle w:val="ConsPlusNormal"/>
        <w:spacing w:before="220"/>
        <w:ind w:firstLine="540"/>
        <w:jc w:val="both"/>
      </w:pPr>
      <w:r>
        <w:t xml:space="preserve">&lt;30&gt; </w:t>
      </w:r>
      <w:hyperlink r:id="rId57">
        <w:r>
          <w:rPr>
            <w:color w:val="0000FF"/>
          </w:rPr>
          <w:t>Подпункт "е" пункта 8</w:t>
        </w:r>
      </w:hyperlink>
      <w:r>
        <w:t xml:space="preserve"> Перечня работ (услуг); </w:t>
      </w:r>
      <w:hyperlink r:id="rId58">
        <w:r>
          <w:rPr>
            <w:color w:val="0000FF"/>
          </w:rPr>
          <w:t>пункт 2.2.1.1 главы II</w:t>
        </w:r>
      </w:hyperlink>
      <w:r>
        <w:t xml:space="preserve"> Тарифного руководства.</w:t>
      </w:r>
    </w:p>
    <w:p w14:paraId="3857EC81" w14:textId="77777777" w:rsidR="000932BB" w:rsidRDefault="000932BB">
      <w:pPr>
        <w:pStyle w:val="ConsPlusNormal"/>
        <w:ind w:firstLine="540"/>
        <w:jc w:val="both"/>
      </w:pPr>
    </w:p>
    <w:p w14:paraId="2018EFE0" w14:textId="77777777" w:rsidR="000932BB" w:rsidRDefault="000932BB">
      <w:pPr>
        <w:pStyle w:val="ConsPlusNormal"/>
        <w:ind w:firstLine="540"/>
        <w:jc w:val="both"/>
      </w:pPr>
      <w:r>
        <w:t>35. Утерянный или испорченный проездной документ (билет) на поезд пригородного сообщения не возобновляется и возврат средств за него не производится &lt;31&gt;.</w:t>
      </w:r>
    </w:p>
    <w:p w14:paraId="77B72423" w14:textId="77777777" w:rsidR="000932BB" w:rsidRDefault="000932BB">
      <w:pPr>
        <w:pStyle w:val="ConsPlusNormal"/>
        <w:spacing w:before="220"/>
        <w:ind w:firstLine="540"/>
        <w:jc w:val="both"/>
      </w:pPr>
      <w:r>
        <w:t>--------------------------------</w:t>
      </w:r>
    </w:p>
    <w:p w14:paraId="47F242A8" w14:textId="77777777" w:rsidR="000932BB" w:rsidRDefault="000932BB">
      <w:pPr>
        <w:pStyle w:val="ConsPlusNormal"/>
        <w:spacing w:before="220"/>
        <w:ind w:firstLine="540"/>
        <w:jc w:val="both"/>
      </w:pPr>
      <w:r>
        <w:t xml:space="preserve">&lt;31&gt; </w:t>
      </w:r>
      <w:hyperlink r:id="rId59">
        <w:r>
          <w:rPr>
            <w:color w:val="0000FF"/>
          </w:rPr>
          <w:t>Пункт 26</w:t>
        </w:r>
      </w:hyperlink>
      <w:r>
        <w:t xml:space="preserve"> Правил оказания услуг (Собрание законодательства Российской Федерации, </w:t>
      </w:r>
      <w:r>
        <w:lastRenderedPageBreak/>
        <w:t>2021, N 23, ст. 4058).</w:t>
      </w:r>
    </w:p>
    <w:p w14:paraId="33F40F42" w14:textId="77777777" w:rsidR="000932BB" w:rsidRDefault="000932BB">
      <w:pPr>
        <w:pStyle w:val="ConsPlusNormal"/>
        <w:ind w:firstLine="540"/>
        <w:jc w:val="both"/>
      </w:pPr>
    </w:p>
    <w:p w14:paraId="34FA23DB" w14:textId="77777777" w:rsidR="000932BB" w:rsidRDefault="000932BB">
      <w:pPr>
        <w:pStyle w:val="ConsPlusNormal"/>
        <w:ind w:firstLine="540"/>
        <w:jc w:val="both"/>
      </w:pPr>
      <w:r>
        <w:t>36. Оформление проездных документов (билетов) на поезда пригородного сообщения производится в билетной кассе автоматизированным способом или посредством ручной технологии, а также путем валидации бесконтактных смарт-карт (в том числе социальных карт), транспортных карт, платежных карт (в том числе с использованием технологии проведения бесконтактного платежа) или электронных устройств с использованием автоматизированных систем.</w:t>
      </w:r>
    </w:p>
    <w:p w14:paraId="7B3E49F8" w14:textId="77777777" w:rsidR="000932BB" w:rsidRDefault="000932BB">
      <w:pPr>
        <w:pStyle w:val="ConsPlusNormal"/>
        <w:spacing w:before="220"/>
        <w:ind w:firstLine="540"/>
        <w:jc w:val="both"/>
      </w:pPr>
      <w:r>
        <w:t>Оформление проездных документов (билетов) с использованием безналичной формы оплаты осуществляется при условии наличия технической возможности у перевозчика для подключения к сети "Интернет".</w:t>
      </w:r>
    </w:p>
    <w:p w14:paraId="1FA89EE4" w14:textId="77777777" w:rsidR="000932BB" w:rsidRDefault="000932BB">
      <w:pPr>
        <w:pStyle w:val="ConsPlusNormal"/>
        <w:spacing w:before="220"/>
        <w:ind w:firstLine="540"/>
        <w:jc w:val="both"/>
      </w:pPr>
      <w:bookmarkStart w:id="4" w:name="P231"/>
      <w:bookmarkEnd w:id="4"/>
      <w:r>
        <w:t>37. Оформление проездного документа (билета) на поезд пригородного сообщения лицу, имеющему право на оплату стоимости проезда со скидкой или бесплатный проезд, производится при предъявлении документа, удостоверяющего личность, и документов, подтверждающих указанное право, или на основании сведений о гражданах, которым предоставляется социальная услуга в виде бесплатного проезда железнодорожным транспортом пригородного сообщения, представляемых в электронном виде с использованием страхового номера индивидуального лицевого счета пассажира операторами информационных систем, содержащих сведения о гражданах, которым предоставляется указанная социальная услуга, сроке ее действия, а также сведений о документе, подтверждающем указанное право &lt;32&gt;.</w:t>
      </w:r>
    </w:p>
    <w:p w14:paraId="22E4449B" w14:textId="77777777" w:rsidR="000932BB" w:rsidRDefault="000932BB">
      <w:pPr>
        <w:pStyle w:val="ConsPlusNormal"/>
        <w:spacing w:before="220"/>
        <w:ind w:firstLine="540"/>
        <w:jc w:val="both"/>
      </w:pPr>
      <w:r>
        <w:t>--------------------------------</w:t>
      </w:r>
    </w:p>
    <w:p w14:paraId="2A28B57E" w14:textId="77777777" w:rsidR="000932BB" w:rsidRDefault="000932BB">
      <w:pPr>
        <w:pStyle w:val="ConsPlusNormal"/>
        <w:spacing w:before="220"/>
        <w:ind w:firstLine="540"/>
        <w:jc w:val="both"/>
      </w:pPr>
      <w:r>
        <w:t xml:space="preserve">&lt;32&gt; </w:t>
      </w:r>
      <w:hyperlink r:id="rId60">
        <w:r>
          <w:rPr>
            <w:color w:val="0000FF"/>
          </w:rPr>
          <w:t>Абзац первый пункта 17</w:t>
        </w:r>
      </w:hyperlink>
      <w:r>
        <w:t xml:space="preserve"> Правил оказания услуг (Собрание законодательства Российской Федерации, 2021, N 23, ст. 4058).</w:t>
      </w:r>
    </w:p>
    <w:p w14:paraId="76C76BAD" w14:textId="77777777" w:rsidR="000932BB" w:rsidRDefault="000932BB">
      <w:pPr>
        <w:pStyle w:val="ConsPlusNormal"/>
        <w:ind w:firstLine="540"/>
        <w:jc w:val="both"/>
      </w:pPr>
    </w:p>
    <w:p w14:paraId="5B7AC1EF" w14:textId="77777777" w:rsidR="000932BB" w:rsidRDefault="000932BB">
      <w:pPr>
        <w:pStyle w:val="ConsPlusNormal"/>
        <w:ind w:firstLine="540"/>
        <w:jc w:val="both"/>
      </w:pPr>
      <w:r>
        <w:t>38. При оформлении проездного документа (билета) на поезд пригородного сообщения с использованием мобильного приложения или официального сайта владельца инфраструктуры, мобильного приложения или официального сайта перевозчика в сети "Интернет" для идентификации и аутентификации пассажира используются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иные способы идентификации и аутентификации, определенные владельцем инфраструктуры или перевозчиком &lt;33&gt;.</w:t>
      </w:r>
    </w:p>
    <w:p w14:paraId="0F6ED1DB" w14:textId="77777777" w:rsidR="000932BB" w:rsidRDefault="000932BB">
      <w:pPr>
        <w:pStyle w:val="ConsPlusNormal"/>
        <w:spacing w:before="220"/>
        <w:ind w:firstLine="540"/>
        <w:jc w:val="both"/>
      </w:pPr>
      <w:r>
        <w:t>--------------------------------</w:t>
      </w:r>
    </w:p>
    <w:p w14:paraId="297584D8" w14:textId="77777777" w:rsidR="000932BB" w:rsidRDefault="000932BB">
      <w:pPr>
        <w:pStyle w:val="ConsPlusNormal"/>
        <w:spacing w:before="220"/>
        <w:ind w:firstLine="540"/>
        <w:jc w:val="both"/>
      </w:pPr>
      <w:r>
        <w:t xml:space="preserve">&lt;33&gt; </w:t>
      </w:r>
      <w:hyperlink r:id="rId61">
        <w:r>
          <w:rPr>
            <w:color w:val="0000FF"/>
          </w:rPr>
          <w:t>Абзац второй пункта 17</w:t>
        </w:r>
      </w:hyperlink>
      <w:r>
        <w:t xml:space="preserve"> Правил оказания услуг (Собрание законодательства Российской Федерации, 2021, N 23, ст. 4058).</w:t>
      </w:r>
    </w:p>
    <w:p w14:paraId="1C76147C" w14:textId="77777777" w:rsidR="000932BB" w:rsidRDefault="000932BB">
      <w:pPr>
        <w:pStyle w:val="ConsPlusNormal"/>
        <w:ind w:firstLine="540"/>
        <w:jc w:val="both"/>
      </w:pPr>
    </w:p>
    <w:p w14:paraId="78FC8D7E" w14:textId="77777777" w:rsidR="000932BB" w:rsidRDefault="000932BB">
      <w:pPr>
        <w:pStyle w:val="ConsPlusNormal"/>
        <w:ind w:firstLine="540"/>
        <w:jc w:val="both"/>
      </w:pPr>
      <w:r>
        <w:t>39. Проездной документ (билет) на поезд пригородного сообщения с указанием места действителен для проезда в дату и на поезде, которые указаны в проездном документе (билете).</w:t>
      </w:r>
    </w:p>
    <w:p w14:paraId="0BCD20AC" w14:textId="77777777" w:rsidR="000932BB" w:rsidRDefault="000932BB">
      <w:pPr>
        <w:pStyle w:val="ConsPlusNormal"/>
        <w:spacing w:before="220"/>
        <w:ind w:firstLine="540"/>
        <w:jc w:val="both"/>
      </w:pPr>
      <w:r>
        <w:t>40. Предварительная продажа проездных документов (билетов) на поезд пригородного сообщения осуществляется перевозчиком во всех пунктах и каналах продаж не менее чем за 10 суток до даты поездки.</w:t>
      </w:r>
    </w:p>
    <w:p w14:paraId="576B30BD" w14:textId="77777777" w:rsidR="000932BB" w:rsidRDefault="000932BB">
      <w:pPr>
        <w:pStyle w:val="ConsPlusNormal"/>
        <w:spacing w:before="220"/>
        <w:ind w:firstLine="540"/>
        <w:jc w:val="both"/>
      </w:pPr>
      <w:r>
        <w:t>41. При технической возможности на станциях и остановочных пунктах оформление проездных документов (билетов) на поезда пригородного сообщения производится со всех и до всех станций (остановочных пунктов), расположенных по маршруту следования поездов, следующих через такие станции (остановочные пункты).</w:t>
      </w:r>
    </w:p>
    <w:p w14:paraId="46399CB9" w14:textId="77777777" w:rsidR="000932BB" w:rsidRDefault="000932BB">
      <w:pPr>
        <w:pStyle w:val="ConsPlusNormal"/>
        <w:spacing w:before="220"/>
        <w:ind w:firstLine="540"/>
        <w:jc w:val="both"/>
      </w:pPr>
      <w:r>
        <w:lastRenderedPageBreak/>
        <w:t>42. В случае если на станции (остановочном пункте) отсутствуют или не работают железнодорожные билетные кассы, терминалы самообслуживания, физическое лицо может осуществить посадку в поезд пригородного сообщения без проездного документа (билета).</w:t>
      </w:r>
    </w:p>
    <w:p w14:paraId="2B3E4BC9" w14:textId="77777777" w:rsidR="000932BB" w:rsidRDefault="000932BB">
      <w:pPr>
        <w:pStyle w:val="ConsPlusNormal"/>
        <w:spacing w:before="220"/>
        <w:ind w:firstLine="540"/>
        <w:jc w:val="both"/>
      </w:pPr>
      <w:r>
        <w:t>В случае если станция (остановочный пункт) оборудована терминалом для печати предварительного проездного документа, физическое лицо осуществляет посадку в поезд пригородного сообщения без проездного документа (билета) при условии оформления талона предварительного проездного документа через данный терминал.</w:t>
      </w:r>
    </w:p>
    <w:p w14:paraId="0FEE2B0D" w14:textId="77777777" w:rsidR="000932BB" w:rsidRDefault="000932BB">
      <w:pPr>
        <w:pStyle w:val="ConsPlusNormal"/>
        <w:spacing w:before="220"/>
        <w:ind w:firstLine="540"/>
        <w:jc w:val="both"/>
      </w:pPr>
      <w:r>
        <w:t>В случаях, установленных настоящим пунктом, проездной документ (билет) за проезд и провоз ручной клади, превышающей установленную норму, оформляется непосредственно в поезде пригородного сообщения или в случае отсутствия в поезде пригородного сообщения работника перевозчика, на которого возложена обязанность осуществления контроля наличия и действительности проездных документов (билетов), на станции назначения без взимания платы за оказание услуги по его оформлению.</w:t>
      </w:r>
    </w:p>
    <w:p w14:paraId="3EF63AB5" w14:textId="77777777" w:rsidR="000932BB" w:rsidRDefault="000932BB">
      <w:pPr>
        <w:pStyle w:val="ConsPlusNormal"/>
        <w:spacing w:before="220"/>
        <w:ind w:firstLine="540"/>
        <w:jc w:val="both"/>
      </w:pPr>
      <w:r>
        <w:t>43. Органом исполнительной власти субъекта Российской Федерации в области государственного регулирования тарифов в соответствии с категорией поезда, учетом способа продажи, оплаты, а также времени проезда допускается установление следующих тарифов на железнодорожные перевозки пассажиров в пригородном сообщении &lt;34&gt;:</w:t>
      </w:r>
    </w:p>
    <w:p w14:paraId="0737194F" w14:textId="77777777" w:rsidR="000932BB" w:rsidRDefault="000932BB">
      <w:pPr>
        <w:pStyle w:val="ConsPlusNormal"/>
        <w:spacing w:before="220"/>
        <w:ind w:firstLine="540"/>
        <w:jc w:val="both"/>
      </w:pPr>
      <w:r>
        <w:t>--------------------------------</w:t>
      </w:r>
    </w:p>
    <w:p w14:paraId="67D2A039" w14:textId="77777777" w:rsidR="000932BB" w:rsidRDefault="000932BB">
      <w:pPr>
        <w:pStyle w:val="ConsPlusNormal"/>
        <w:spacing w:before="220"/>
        <w:ind w:firstLine="540"/>
        <w:jc w:val="both"/>
      </w:pPr>
      <w:r>
        <w:t xml:space="preserve">&lt;34&gt; </w:t>
      </w:r>
      <w:hyperlink r:id="rId62">
        <w:r>
          <w:rPr>
            <w:color w:val="0000FF"/>
          </w:rPr>
          <w:t>Пункт 2.1 статьи 8</w:t>
        </w:r>
      </w:hyperlink>
      <w:r>
        <w:t xml:space="preserve"> Федерального закона от 10 января 2003 г. N 17-ФЗ "О железнодорожном транспорте в Российской Федерации" (Собрание законодательства Российской Федерации, 2003, N 2, ст. 169; 2015, N 29, ст. 4373).</w:t>
      </w:r>
    </w:p>
    <w:p w14:paraId="16599136" w14:textId="77777777" w:rsidR="000932BB" w:rsidRDefault="000932BB">
      <w:pPr>
        <w:pStyle w:val="ConsPlusNormal"/>
        <w:ind w:firstLine="540"/>
        <w:jc w:val="both"/>
      </w:pPr>
    </w:p>
    <w:p w14:paraId="05248AAE" w14:textId="77777777" w:rsidR="000932BB" w:rsidRDefault="000932BB">
      <w:pPr>
        <w:pStyle w:val="ConsPlusNormal"/>
        <w:ind w:firstLine="540"/>
        <w:jc w:val="both"/>
      </w:pPr>
      <w:r>
        <w:t>фиксированная ставка за проезд на всем протяжении соответствующего маршрута вне зависимости от расстояния или на отдельных участках маршрута (далее - фиксированный тариф);</w:t>
      </w:r>
    </w:p>
    <w:p w14:paraId="65E8E251" w14:textId="77777777" w:rsidR="000932BB" w:rsidRDefault="000932BB">
      <w:pPr>
        <w:pStyle w:val="ConsPlusNormal"/>
        <w:spacing w:before="220"/>
        <w:ind w:firstLine="540"/>
        <w:jc w:val="both"/>
      </w:pPr>
      <w:r>
        <w:t>фиксированная ставка за тарифную зону (далее - зонный тариф);</w:t>
      </w:r>
    </w:p>
    <w:p w14:paraId="323F249A" w14:textId="77777777" w:rsidR="000932BB" w:rsidRDefault="000932BB">
      <w:pPr>
        <w:pStyle w:val="ConsPlusNormal"/>
        <w:spacing w:before="220"/>
        <w:ind w:firstLine="540"/>
        <w:jc w:val="both"/>
      </w:pPr>
      <w:r>
        <w:t>фиксированная ставка за 1 км (далее - покилометровый тариф);</w:t>
      </w:r>
    </w:p>
    <w:p w14:paraId="3B6C065B" w14:textId="77777777" w:rsidR="000932BB" w:rsidRDefault="000932BB">
      <w:pPr>
        <w:pStyle w:val="ConsPlusNormal"/>
        <w:spacing w:before="220"/>
        <w:ind w:firstLine="540"/>
        <w:jc w:val="both"/>
      </w:pPr>
      <w:r>
        <w:t>сумма фиксированной ставки за 1 поездку на определенное тарифное расстояние и при проезде свыше данного тарифного расстояния - плата по фиксированной ставке за каждый км (далее - комбинированный тариф).</w:t>
      </w:r>
    </w:p>
    <w:p w14:paraId="3A3CA5CE" w14:textId="77777777" w:rsidR="000932BB" w:rsidRDefault="000932BB">
      <w:pPr>
        <w:pStyle w:val="ConsPlusNormal"/>
        <w:spacing w:before="220"/>
        <w:ind w:firstLine="540"/>
        <w:jc w:val="both"/>
      </w:pPr>
      <w:r>
        <w:t>44. Стоимость проездного документа (билета) на поезд пригородного сообщения для проезда по территории двух или более субъектов Российской Федерации формируется исходя из тарифов на пригородные пассажирские перевозки, установленных в указанных субъектах Российской Федерации.</w:t>
      </w:r>
    </w:p>
    <w:p w14:paraId="43B19405" w14:textId="77777777" w:rsidR="000932BB" w:rsidRDefault="000932BB">
      <w:pPr>
        <w:pStyle w:val="ConsPlusNormal"/>
        <w:spacing w:before="220"/>
        <w:ind w:firstLine="540"/>
        <w:jc w:val="both"/>
      </w:pPr>
      <w:r>
        <w:t>45. В проездном документе (билете) для разовой поездки в поезде пригородного сообщения, за исключением проездных документов (билетов), предназначенных для проезда в поездах по определенным исполнительными органами государственной власти субъектов Российской Федерации &lt;35&gt; участкам железной дороги, имеющим остановочные пункты, позволяющие осуществить пересадку на метрополитен (далее - участки железной дороги, имеющие остановочные пункты, позволяющие осуществить пересадку на метрополитен), указывается наименование перевозчика.</w:t>
      </w:r>
    </w:p>
    <w:p w14:paraId="0E8868E6" w14:textId="77777777" w:rsidR="000932BB" w:rsidRDefault="000932BB">
      <w:pPr>
        <w:pStyle w:val="ConsPlusNormal"/>
        <w:spacing w:before="220"/>
        <w:ind w:firstLine="540"/>
        <w:jc w:val="both"/>
      </w:pPr>
      <w:r>
        <w:t>--------------------------------</w:t>
      </w:r>
    </w:p>
    <w:p w14:paraId="222CF44E" w14:textId="77777777" w:rsidR="000932BB" w:rsidRDefault="000932BB">
      <w:pPr>
        <w:pStyle w:val="ConsPlusNormal"/>
        <w:spacing w:before="220"/>
        <w:ind w:firstLine="540"/>
        <w:jc w:val="both"/>
      </w:pPr>
      <w:r>
        <w:t xml:space="preserve">&lt;35&gt; </w:t>
      </w:r>
      <w:hyperlink r:id="rId63">
        <w:r>
          <w:rPr>
            <w:color w:val="0000FF"/>
          </w:rPr>
          <w:t>Пункт 23 части 1 статьи 44</w:t>
        </w:r>
      </w:hyperlink>
      <w:r>
        <w:t xml:space="preserve"> Федерального закона от 21 декабря 2021 г. N 414-ФЗ "Об общих принципах организации публичной власти в субъектах Российской Федерации" (Собрание законодательства Российской Федерации, 2021, N 52, ст. 8973) (далее - Федеральный закон от 21 </w:t>
      </w:r>
      <w:r>
        <w:lastRenderedPageBreak/>
        <w:t>декабря 2021 г. N 414-ФЗ).</w:t>
      </w:r>
    </w:p>
    <w:p w14:paraId="31A52961" w14:textId="77777777" w:rsidR="000932BB" w:rsidRDefault="000932BB">
      <w:pPr>
        <w:pStyle w:val="ConsPlusNormal"/>
        <w:ind w:firstLine="540"/>
        <w:jc w:val="both"/>
      </w:pPr>
    </w:p>
    <w:p w14:paraId="28314E4C" w14:textId="77777777" w:rsidR="000932BB" w:rsidRDefault="000932BB">
      <w:pPr>
        <w:pStyle w:val="ConsPlusNormal"/>
        <w:ind w:firstLine="540"/>
        <w:jc w:val="both"/>
      </w:pPr>
      <w:r>
        <w:t>В проездном документе (билете) для разовой поездки в поезде пригородного сообщения без указания мест, предназначенном для проезда в поездах по участкам железной дороги, имеющим остановочные пункты, позволяющие осуществить пересадку на метрополитен, в качестве обязательных реквизитов билета указывается только наименование перевозчика.</w:t>
      </w:r>
    </w:p>
    <w:p w14:paraId="06958E35" w14:textId="77777777" w:rsidR="000932BB" w:rsidRDefault="000932BB">
      <w:pPr>
        <w:pStyle w:val="ConsPlusNormal"/>
        <w:spacing w:before="220"/>
        <w:ind w:firstLine="540"/>
        <w:jc w:val="both"/>
      </w:pPr>
      <w:r>
        <w:t>46. Проездной документ (билет), оформленный для разовой поездки в одном направлении на поезде пригородного сообщения, действителен на одну поездку в течение календарных дней, указанных в билете, и одного часа следующего календарного дня.</w:t>
      </w:r>
    </w:p>
    <w:p w14:paraId="327D3D81" w14:textId="77777777" w:rsidR="000932BB" w:rsidRDefault="000932BB">
      <w:pPr>
        <w:pStyle w:val="ConsPlusNormal"/>
        <w:spacing w:before="220"/>
        <w:ind w:firstLine="540"/>
        <w:jc w:val="both"/>
      </w:pPr>
      <w:r>
        <w:t>Проездной документ (билет), оформленный в направлении туда и обратно, действителен, кроме одной поездки в направлении туда, на одну поездку в направлении обратно в течение дня, указанного в билете, и следующего календарного дня.</w:t>
      </w:r>
    </w:p>
    <w:p w14:paraId="09AD44D3" w14:textId="77777777" w:rsidR="000932BB" w:rsidRDefault="000932BB">
      <w:pPr>
        <w:pStyle w:val="ConsPlusNormal"/>
        <w:spacing w:before="220"/>
        <w:ind w:firstLine="540"/>
        <w:jc w:val="both"/>
      </w:pPr>
      <w:r>
        <w:t>Правилами перевозчика устанавливаются сроки действия проездных документов (билетов) для разовых поездок на поезда пригородного сообщения, превышающие сроки, установленные настоящим пунктом.</w:t>
      </w:r>
    </w:p>
    <w:p w14:paraId="573606A7" w14:textId="77777777" w:rsidR="000932BB" w:rsidRDefault="000932BB">
      <w:pPr>
        <w:pStyle w:val="ConsPlusNormal"/>
        <w:spacing w:before="220"/>
        <w:ind w:firstLine="540"/>
        <w:jc w:val="both"/>
      </w:pPr>
      <w:r>
        <w:t>Если срок действия проездного документа (билета) на поезд пригородного сообщения заканчивается в пути следования пассажира в поезде, проездной документ (билет) является действительным до прибытия пассажира на станцию (остановочный пункт) его назначения.</w:t>
      </w:r>
    </w:p>
    <w:p w14:paraId="4EAA10C1" w14:textId="77777777" w:rsidR="000932BB" w:rsidRDefault="000932BB">
      <w:pPr>
        <w:pStyle w:val="ConsPlusNormal"/>
        <w:spacing w:before="220"/>
        <w:ind w:firstLine="540"/>
        <w:jc w:val="both"/>
      </w:pPr>
      <w:r>
        <w:t>47. Физическое или юридическое лицо вправе обратиться к перевозчику с просьбой о резервировании мест на поезд пригородного сообщения с указанием мест для оформления проездных документов (билетов).</w:t>
      </w:r>
    </w:p>
    <w:p w14:paraId="6D519F04" w14:textId="77777777" w:rsidR="000932BB" w:rsidRDefault="000932BB">
      <w:pPr>
        <w:pStyle w:val="ConsPlusNormal"/>
        <w:spacing w:before="220"/>
        <w:ind w:firstLine="540"/>
        <w:jc w:val="both"/>
      </w:pPr>
      <w:r>
        <w:t>Порядок резервирования мест в поездах пригородного сообщения с указанием мест устанавливается правилами перевозчика.</w:t>
      </w:r>
    </w:p>
    <w:p w14:paraId="6F4E53A9" w14:textId="77777777" w:rsidR="000932BB" w:rsidRDefault="000932BB">
      <w:pPr>
        <w:pStyle w:val="ConsPlusNormal"/>
        <w:spacing w:before="220"/>
        <w:ind w:firstLine="540"/>
        <w:jc w:val="both"/>
      </w:pPr>
      <w:r>
        <w:t>48. При резервировании мест в поездах пригородного сообщения с указанием мест за каждое место взимается плата, размер которой устанавливается в правилах перевозчика.</w:t>
      </w:r>
    </w:p>
    <w:p w14:paraId="2AEC7A4C" w14:textId="77777777" w:rsidR="000932BB" w:rsidRDefault="000932BB">
      <w:pPr>
        <w:pStyle w:val="ConsPlusNormal"/>
        <w:spacing w:before="220"/>
        <w:ind w:firstLine="540"/>
        <w:jc w:val="both"/>
      </w:pPr>
      <w:bookmarkStart w:id="5" w:name="P266"/>
      <w:bookmarkEnd w:id="5"/>
      <w:r>
        <w:t>49. Абонементные билеты оформляются для проезда в поездах пригородного сообщения для двух и более поездок (далее - многократные поездки).</w:t>
      </w:r>
    </w:p>
    <w:p w14:paraId="4D1C91D8" w14:textId="77777777" w:rsidR="000932BB" w:rsidRDefault="000932BB">
      <w:pPr>
        <w:pStyle w:val="ConsPlusNormal"/>
        <w:spacing w:before="220"/>
        <w:ind w:firstLine="540"/>
        <w:jc w:val="both"/>
      </w:pPr>
      <w:r>
        <w:t>Виды абонементных билетов дифференцируются в зависимости от срока их действия и (или) количества поездок.</w:t>
      </w:r>
    </w:p>
    <w:p w14:paraId="5C13FC4F" w14:textId="77777777" w:rsidR="000932BB" w:rsidRDefault="000932BB">
      <w:pPr>
        <w:pStyle w:val="ConsPlusNormal"/>
        <w:spacing w:before="220"/>
        <w:ind w:firstLine="540"/>
        <w:jc w:val="both"/>
      </w:pPr>
      <w:r>
        <w:t>В пригородном сообщении перевозчиком по согласованию с органом исполнительной власти субъекта Российской Федерации в области государственного регулирования тарифов &lt;36&gt; допускается оформление следующих видов абонементных билетов &lt;37&gt;:</w:t>
      </w:r>
    </w:p>
    <w:p w14:paraId="05C351AC" w14:textId="77777777" w:rsidR="000932BB" w:rsidRDefault="000932BB">
      <w:pPr>
        <w:pStyle w:val="ConsPlusNormal"/>
        <w:spacing w:before="220"/>
        <w:ind w:firstLine="540"/>
        <w:jc w:val="both"/>
      </w:pPr>
      <w:r>
        <w:t>--------------------------------</w:t>
      </w:r>
    </w:p>
    <w:p w14:paraId="3120E756" w14:textId="77777777" w:rsidR="000932BB" w:rsidRDefault="000932BB">
      <w:pPr>
        <w:pStyle w:val="ConsPlusNormal"/>
        <w:spacing w:before="220"/>
        <w:ind w:firstLine="540"/>
        <w:jc w:val="both"/>
      </w:pPr>
      <w:r>
        <w:t xml:space="preserve">&lt;36&gt; </w:t>
      </w:r>
      <w:hyperlink r:id="rId64">
        <w:r>
          <w:rPr>
            <w:color w:val="0000FF"/>
          </w:rPr>
          <w:t>Подпункт "а" пункта 4</w:t>
        </w:r>
      </w:hyperlink>
      <w:r>
        <w:t xml:space="preserve"> Положения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 и о пределах такого регулирования и контроля, утвержденного постановлением Правительства Российской Федерации от 10 декабря 2008 г. N 950 (Собрание законодательства Российской Федерации, 2008, N 50, ст. 5971) (далее - Положение об участии органов исполнительной власти субъектов Российской Федерации).</w:t>
      </w:r>
    </w:p>
    <w:p w14:paraId="56579C64" w14:textId="77777777" w:rsidR="000932BB" w:rsidRDefault="000932BB">
      <w:pPr>
        <w:pStyle w:val="ConsPlusNormal"/>
        <w:spacing w:before="220"/>
        <w:ind w:firstLine="540"/>
        <w:jc w:val="both"/>
      </w:pPr>
      <w:r>
        <w:t xml:space="preserve">&lt;37&gt; </w:t>
      </w:r>
      <w:hyperlink r:id="rId65">
        <w:r>
          <w:rPr>
            <w:color w:val="0000FF"/>
          </w:rPr>
          <w:t>Подпункт "а" пункта 4</w:t>
        </w:r>
      </w:hyperlink>
      <w:r>
        <w:t xml:space="preserve"> Положения об участии органов исполнительной власти субъектов Российской Федерации.</w:t>
      </w:r>
    </w:p>
    <w:p w14:paraId="7A179379" w14:textId="77777777" w:rsidR="000932BB" w:rsidRDefault="000932BB">
      <w:pPr>
        <w:pStyle w:val="ConsPlusNormal"/>
        <w:ind w:firstLine="540"/>
        <w:jc w:val="both"/>
      </w:pPr>
    </w:p>
    <w:p w14:paraId="75817F6A" w14:textId="77777777" w:rsidR="000932BB" w:rsidRDefault="000932BB">
      <w:pPr>
        <w:pStyle w:val="ConsPlusNormal"/>
        <w:ind w:firstLine="540"/>
        <w:jc w:val="both"/>
      </w:pPr>
      <w:r>
        <w:lastRenderedPageBreak/>
        <w:t>абонементные билеты, действительные для проезда пассажиров во все дни недели (далее - абонементные билеты "ежедневно");</w:t>
      </w:r>
    </w:p>
    <w:p w14:paraId="04020C75" w14:textId="77777777" w:rsidR="000932BB" w:rsidRDefault="000932BB">
      <w:pPr>
        <w:pStyle w:val="ConsPlusNormal"/>
        <w:spacing w:before="220"/>
        <w:ind w:firstLine="540"/>
        <w:jc w:val="both"/>
      </w:pPr>
      <w:r>
        <w:t>абонементные билеты, действительные для проезда пассажиров в рабочие дни недели (далее - абонементные билеты "рабочего дня");</w:t>
      </w:r>
    </w:p>
    <w:p w14:paraId="5DA49D39" w14:textId="77777777" w:rsidR="000932BB" w:rsidRDefault="000932BB">
      <w:pPr>
        <w:pStyle w:val="ConsPlusNormal"/>
        <w:spacing w:before="220"/>
        <w:ind w:firstLine="540"/>
        <w:jc w:val="both"/>
      </w:pPr>
      <w:r>
        <w:t>абонементные билеты на определенное количество поездок.</w:t>
      </w:r>
    </w:p>
    <w:p w14:paraId="0F3080CE" w14:textId="77777777" w:rsidR="000932BB" w:rsidRDefault="000932BB">
      <w:pPr>
        <w:pStyle w:val="ConsPlusNormal"/>
        <w:spacing w:before="220"/>
        <w:ind w:firstLine="540"/>
        <w:jc w:val="both"/>
      </w:pPr>
      <w:r>
        <w:t>Абонементные билеты "ежедневно" действительны для проезда в течение срока действия, указанного в билете, во все дни недели.</w:t>
      </w:r>
    </w:p>
    <w:p w14:paraId="52CA244B" w14:textId="77777777" w:rsidR="000932BB" w:rsidRDefault="000932BB">
      <w:pPr>
        <w:pStyle w:val="ConsPlusNormal"/>
        <w:spacing w:before="220"/>
        <w:ind w:firstLine="540"/>
        <w:jc w:val="both"/>
      </w:pPr>
      <w:r>
        <w:t>Абонементные билеты "ежедневно" оформляются сроком действия 1, 2, 3, 4, 5, 6 или 12 месяцев либо 5, 10, 15, 20, 25 дней. Стоимость абонементного билета "ежедневно" рассчитывается по тарифу, применяемому на соответствующем участке пригородного сообщения, из расчета 50 поездок в месяц.</w:t>
      </w:r>
    </w:p>
    <w:p w14:paraId="2FDF39B3" w14:textId="77777777" w:rsidR="000932BB" w:rsidRDefault="000932BB">
      <w:pPr>
        <w:pStyle w:val="ConsPlusNormal"/>
        <w:spacing w:before="220"/>
        <w:ind w:firstLine="540"/>
        <w:jc w:val="both"/>
      </w:pPr>
      <w:r>
        <w:t>Абонементные билеты "рабочего дня" оформляются сроком действия 1, 2, 3, 4, 5, 6 или 12 месяцев. Абонементные билеты "рабочего дня" действительны для проезда в течение срока действия, указанного в билете, по понедельникам, вторникам, средам, четвергам и пятницам, кроме нерабочих праздничных дней. Стоимость абонементного билета "рабочего дня" рассчитывается по тарифу, применяемому на соответствующем участке пригородного сообщения, из расчета 42 поездки в месяц.</w:t>
      </w:r>
    </w:p>
    <w:p w14:paraId="21B54373" w14:textId="77777777" w:rsidR="000932BB" w:rsidRDefault="000932BB">
      <w:pPr>
        <w:pStyle w:val="ConsPlusNormal"/>
        <w:spacing w:before="220"/>
        <w:ind w:firstLine="540"/>
        <w:jc w:val="both"/>
      </w:pPr>
      <w:r>
        <w:t>При совпадении выходного и нерабочего праздничного дней и переносе выходного дня на рабочий день абонементный билет "рабочего дня" действителен для проезда в выходной день, объявленный рабочим, и недействителен в рабочий день, объявленный нерабочим (выходным).</w:t>
      </w:r>
    </w:p>
    <w:p w14:paraId="41E947D4" w14:textId="77777777" w:rsidR="000932BB" w:rsidRDefault="000932BB">
      <w:pPr>
        <w:pStyle w:val="ConsPlusNormal"/>
        <w:spacing w:before="220"/>
        <w:ind w:firstLine="540"/>
        <w:jc w:val="both"/>
      </w:pPr>
      <w:r>
        <w:t>Абонементные билеты "ежедневно", "рабочего дня" сроком действия 1, 2, 3, 4, 5, 6 или 12 месяцев действительны для проезда в течение 30, 60, 90, 120, 150, 180 или 360 календарных дней соответственно.</w:t>
      </w:r>
    </w:p>
    <w:p w14:paraId="2D755A92" w14:textId="77777777" w:rsidR="000932BB" w:rsidRDefault="000932BB">
      <w:pPr>
        <w:pStyle w:val="ConsPlusNormal"/>
        <w:spacing w:before="220"/>
        <w:ind w:firstLine="540"/>
        <w:jc w:val="both"/>
      </w:pPr>
      <w:r>
        <w:t>Абонементные билеты на определенное количество поездок оформляются на маршруты, пункты отправления и назначения которых оснащены автоматизированной системой контроля наличия и действительности проездных документов (билетов) с применением турникетных линий или иными техническими средствами считывания совершенных поездок.</w:t>
      </w:r>
    </w:p>
    <w:p w14:paraId="0A20629E" w14:textId="77777777" w:rsidR="000932BB" w:rsidRDefault="000932BB">
      <w:pPr>
        <w:pStyle w:val="ConsPlusNormal"/>
        <w:spacing w:before="220"/>
        <w:ind w:firstLine="540"/>
        <w:jc w:val="both"/>
      </w:pPr>
      <w:r>
        <w:t>Абонементные билеты на количество от 10 до 360 поездок оформляются на срок действия до 360 календарных дней со дня продажи абонементного билета.</w:t>
      </w:r>
    </w:p>
    <w:p w14:paraId="1773F721" w14:textId="77777777" w:rsidR="000932BB" w:rsidRDefault="000932BB">
      <w:pPr>
        <w:pStyle w:val="ConsPlusNormal"/>
        <w:spacing w:before="220"/>
        <w:ind w:firstLine="540"/>
        <w:jc w:val="both"/>
      </w:pPr>
      <w:r>
        <w:t xml:space="preserve">50. По согласованию с органом исполнительной власти субъекта Российской Федерации в области государственного регулирования тарифов &lt;38&gt; в правилах перевозчика допускается устанавливать виды абонементных билетов для проезда в поездах пригородного сообщения, не предусмотренные </w:t>
      </w:r>
      <w:hyperlink w:anchor="P266">
        <w:r>
          <w:rPr>
            <w:color w:val="0000FF"/>
          </w:rPr>
          <w:t>пунктом 49</w:t>
        </w:r>
      </w:hyperlink>
      <w:r>
        <w:t xml:space="preserve"> Правил.</w:t>
      </w:r>
    </w:p>
    <w:p w14:paraId="56DC7B83" w14:textId="77777777" w:rsidR="000932BB" w:rsidRDefault="000932BB">
      <w:pPr>
        <w:pStyle w:val="ConsPlusNormal"/>
        <w:spacing w:before="220"/>
        <w:ind w:firstLine="540"/>
        <w:jc w:val="both"/>
      </w:pPr>
      <w:r>
        <w:t>--------------------------------</w:t>
      </w:r>
    </w:p>
    <w:p w14:paraId="637B3837" w14:textId="77777777" w:rsidR="000932BB" w:rsidRDefault="000932BB">
      <w:pPr>
        <w:pStyle w:val="ConsPlusNormal"/>
        <w:spacing w:before="220"/>
        <w:ind w:firstLine="540"/>
        <w:jc w:val="both"/>
      </w:pPr>
      <w:r>
        <w:t xml:space="preserve">&lt;38&gt; </w:t>
      </w:r>
      <w:hyperlink r:id="rId66">
        <w:r>
          <w:rPr>
            <w:color w:val="0000FF"/>
          </w:rPr>
          <w:t>Подпункт "а" пункта 4</w:t>
        </w:r>
      </w:hyperlink>
      <w:r>
        <w:t xml:space="preserve"> Положения об участии органов исполнительной власти субъектов Российской Федерации.</w:t>
      </w:r>
    </w:p>
    <w:p w14:paraId="092877D7" w14:textId="77777777" w:rsidR="000932BB" w:rsidRDefault="000932BB">
      <w:pPr>
        <w:pStyle w:val="ConsPlusNormal"/>
        <w:ind w:firstLine="540"/>
        <w:jc w:val="both"/>
      </w:pPr>
    </w:p>
    <w:p w14:paraId="708A2F1F" w14:textId="77777777" w:rsidR="000932BB" w:rsidRDefault="000932BB">
      <w:pPr>
        <w:pStyle w:val="ConsPlusNormal"/>
        <w:ind w:firstLine="540"/>
        <w:jc w:val="both"/>
      </w:pPr>
      <w:r>
        <w:t>51. Стоимость абонементного билета устанавливается на уровне или ниже суммарной стоимости билетов для разовой поездки в одном направлении, оформленных в количестве и на условиях абонементного билета.</w:t>
      </w:r>
    </w:p>
    <w:p w14:paraId="003EA510" w14:textId="77777777" w:rsidR="000932BB" w:rsidRDefault="000932BB">
      <w:pPr>
        <w:pStyle w:val="ConsPlusNormal"/>
        <w:spacing w:before="220"/>
        <w:ind w:firstLine="540"/>
        <w:jc w:val="both"/>
      </w:pPr>
      <w:r>
        <w:t>52. Абонементные билеты оформляются не более чем за 30 суток до дня начала срока их действия. В правилах перевозчика допускается устанавливать сроки оформления абонементных билетов на поезда пригородного сообщения, превышающие установленные настоящим пунктом.</w:t>
      </w:r>
    </w:p>
    <w:p w14:paraId="7E4F0065" w14:textId="77777777" w:rsidR="000932BB" w:rsidRDefault="000932BB">
      <w:pPr>
        <w:pStyle w:val="ConsPlusNormal"/>
        <w:spacing w:before="220"/>
        <w:ind w:firstLine="540"/>
        <w:jc w:val="both"/>
      </w:pPr>
      <w:r>
        <w:lastRenderedPageBreak/>
        <w:t>53. В абонементном билете, за исключением проездных документов (билетов), предназначенных для проезда в поездах по участкам железной дороги, имеющим остановочные пункты, позволяющие осуществить пересадку на метрополитен, указываются наименование перевозчика, вид билета, маршрут следования пассажира, категория поезда, срок действия билета, количество поездок, стоимость абонементного билета.</w:t>
      </w:r>
    </w:p>
    <w:p w14:paraId="37CF1BA1" w14:textId="77777777" w:rsidR="000932BB" w:rsidRDefault="000932BB">
      <w:pPr>
        <w:pStyle w:val="ConsPlusNormal"/>
        <w:spacing w:before="220"/>
        <w:ind w:firstLine="540"/>
        <w:jc w:val="both"/>
      </w:pPr>
      <w:r>
        <w:t>В абонементном билете, предназначенном для проезда в поездах по участкам железной дороги, имеющим остановочные пункты, позволяющие осуществить пересадку на метрополитен, в качестве обязательного реквизита билета указывается наименование перевозчика.</w:t>
      </w:r>
    </w:p>
    <w:p w14:paraId="1F63B7CC" w14:textId="77777777" w:rsidR="000932BB" w:rsidRDefault="000932BB">
      <w:pPr>
        <w:pStyle w:val="ConsPlusNormal"/>
        <w:spacing w:before="220"/>
        <w:ind w:firstLine="540"/>
        <w:jc w:val="both"/>
      </w:pPr>
      <w:r>
        <w:t>54. При прерывании по причинам, зависящим от пассажира, поездки в поезде пригородного сообщения по проездному документу (билету) для разовой поездки возврат стоимости проезда за непроследованное расстояние не осуществляется.</w:t>
      </w:r>
    </w:p>
    <w:p w14:paraId="4F8ECB73" w14:textId="77777777" w:rsidR="000932BB" w:rsidRDefault="000932BB">
      <w:pPr>
        <w:pStyle w:val="ConsPlusNormal"/>
        <w:spacing w:before="220"/>
        <w:ind w:firstLine="540"/>
        <w:jc w:val="both"/>
      </w:pPr>
      <w:r>
        <w:t>55. На участках, где осуществляется контроль наличия и действительности проездных документов (билетов) с использованием технических средств считывания совершенных поездок, проездные документы (билеты) на поезд пригородного сообщения без указания мест оформляются способом, обеспечивающим проведение такого контроля (электронные носители, мобильные устройства, банковские карты, нанесение штрих-кода).</w:t>
      </w:r>
    </w:p>
    <w:p w14:paraId="341FD96A" w14:textId="77777777" w:rsidR="000932BB" w:rsidRDefault="000932BB">
      <w:pPr>
        <w:pStyle w:val="ConsPlusNormal"/>
        <w:spacing w:before="220"/>
        <w:ind w:firstLine="540"/>
        <w:jc w:val="both"/>
      </w:pPr>
      <w:r>
        <w:t xml:space="preserve">56. Бесплатный проезд в поездах пригородного сообщения детей осуществляется в соответствии с </w:t>
      </w:r>
      <w:hyperlink r:id="rId67">
        <w:r>
          <w:rPr>
            <w:color w:val="0000FF"/>
          </w:rPr>
          <w:t>абзацем третьим части седьмой статьи 83</w:t>
        </w:r>
      </w:hyperlink>
      <w:r>
        <w:t xml:space="preserve"> Устава железнодорожного транспорта &lt;39&gt;.</w:t>
      </w:r>
    </w:p>
    <w:p w14:paraId="44E47ACB" w14:textId="77777777" w:rsidR="000932BB" w:rsidRDefault="000932BB">
      <w:pPr>
        <w:pStyle w:val="ConsPlusNormal"/>
        <w:spacing w:before="220"/>
        <w:ind w:firstLine="540"/>
        <w:jc w:val="both"/>
      </w:pPr>
      <w:r>
        <w:t>--------------------------------</w:t>
      </w:r>
    </w:p>
    <w:p w14:paraId="0C479BEF" w14:textId="77777777" w:rsidR="000932BB" w:rsidRDefault="000932BB">
      <w:pPr>
        <w:pStyle w:val="ConsPlusNormal"/>
        <w:spacing w:before="220"/>
        <w:ind w:firstLine="540"/>
        <w:jc w:val="both"/>
      </w:pPr>
      <w:r>
        <w:t>&lt;39&gt; Собрание законодательства Российской Федерации, 2003, N 2, ст. 170; 2022, N 24, ст. 3938.</w:t>
      </w:r>
    </w:p>
    <w:p w14:paraId="3235DFAA" w14:textId="77777777" w:rsidR="000932BB" w:rsidRDefault="000932BB">
      <w:pPr>
        <w:pStyle w:val="ConsPlusNormal"/>
        <w:ind w:firstLine="540"/>
        <w:jc w:val="both"/>
      </w:pPr>
    </w:p>
    <w:p w14:paraId="57D24D4E" w14:textId="77777777" w:rsidR="000932BB" w:rsidRDefault="000932BB">
      <w:pPr>
        <w:pStyle w:val="ConsPlusNormal"/>
        <w:ind w:firstLine="540"/>
        <w:jc w:val="both"/>
      </w:pPr>
      <w:r>
        <w:t>Проезд детей в возрасте не старше 7 лет в поездах пригородного сообщения без сопровождения взрослых не допускается.</w:t>
      </w:r>
    </w:p>
    <w:p w14:paraId="39EC8D4A" w14:textId="77777777" w:rsidR="000932BB" w:rsidRDefault="000932BB">
      <w:pPr>
        <w:pStyle w:val="ConsPlusNormal"/>
        <w:spacing w:before="220"/>
        <w:ind w:firstLine="540"/>
        <w:jc w:val="both"/>
      </w:pPr>
      <w:r>
        <w:t>Бесплатный проезд ребенка осуществляется до достижения ребенком возраста 7 лет, а также в случае, если ребенку исполняется 7 лет в день отправления пригородного поезда.</w:t>
      </w:r>
    </w:p>
    <w:p w14:paraId="42F53590" w14:textId="77777777" w:rsidR="000932BB" w:rsidRDefault="000932BB">
      <w:pPr>
        <w:pStyle w:val="ConsPlusNormal"/>
        <w:spacing w:before="220"/>
        <w:ind w:firstLine="540"/>
        <w:jc w:val="both"/>
      </w:pPr>
      <w:r>
        <w:t xml:space="preserve">57. В соответствии с </w:t>
      </w:r>
      <w:hyperlink r:id="rId68">
        <w:r>
          <w:rPr>
            <w:color w:val="0000FF"/>
          </w:rPr>
          <w:t>пунктом 22</w:t>
        </w:r>
      </w:hyperlink>
      <w:r>
        <w:t xml:space="preserve"> Правил оказания услуг &lt;40&gt; перевозчик может осуществлять продажу проездных документов (билетов) для перевозки групп пассажиров в поездах дальнего следования и пригородного сообщения по заявкам организаций.</w:t>
      </w:r>
    </w:p>
    <w:p w14:paraId="54149B72" w14:textId="77777777" w:rsidR="000932BB" w:rsidRDefault="000932BB">
      <w:pPr>
        <w:pStyle w:val="ConsPlusNormal"/>
        <w:spacing w:before="220"/>
        <w:ind w:firstLine="540"/>
        <w:jc w:val="both"/>
      </w:pPr>
      <w:r>
        <w:t>--------------------------------</w:t>
      </w:r>
    </w:p>
    <w:p w14:paraId="359C3EDA" w14:textId="77777777" w:rsidR="000932BB" w:rsidRDefault="000932BB">
      <w:pPr>
        <w:pStyle w:val="ConsPlusNormal"/>
        <w:spacing w:before="220"/>
        <w:ind w:firstLine="540"/>
        <w:jc w:val="both"/>
      </w:pPr>
      <w:r>
        <w:t>&lt;40&gt; Собрание законодательства Российской Федерации, 2021, N 23, ст. 4058.</w:t>
      </w:r>
    </w:p>
    <w:p w14:paraId="46241440" w14:textId="77777777" w:rsidR="000932BB" w:rsidRDefault="000932BB">
      <w:pPr>
        <w:pStyle w:val="ConsPlusNormal"/>
        <w:ind w:firstLine="540"/>
        <w:jc w:val="both"/>
      </w:pPr>
    </w:p>
    <w:p w14:paraId="7129BA08" w14:textId="77777777" w:rsidR="000932BB" w:rsidRDefault="000932BB">
      <w:pPr>
        <w:pStyle w:val="ConsPlusNormal"/>
        <w:ind w:firstLine="540"/>
        <w:jc w:val="both"/>
      </w:pPr>
      <w:r>
        <w:t>58. Минимальный количественный состав группы пассажиров, следующих в одном направлении по маршруту поезда (вагона) по заявке (далее - организованная группа пассажиров), составляет не менее 10 человек, оплативших проезд.</w:t>
      </w:r>
    </w:p>
    <w:p w14:paraId="68D2BC7D" w14:textId="77777777" w:rsidR="000932BB" w:rsidRDefault="000932BB">
      <w:pPr>
        <w:pStyle w:val="ConsPlusNormal"/>
        <w:spacing w:before="220"/>
        <w:ind w:firstLine="540"/>
        <w:jc w:val="both"/>
      </w:pPr>
      <w:r>
        <w:t>59. Резервирование мест организованной группе пассажиров на поезд дальнего следования осуществляется по письменному обращению организаций (далее - заявка).</w:t>
      </w:r>
    </w:p>
    <w:p w14:paraId="779603B7" w14:textId="77777777" w:rsidR="000932BB" w:rsidRDefault="000932BB">
      <w:pPr>
        <w:pStyle w:val="ConsPlusNormal"/>
        <w:spacing w:before="220"/>
        <w:ind w:firstLine="540"/>
        <w:jc w:val="both"/>
      </w:pPr>
      <w:r>
        <w:t xml:space="preserve">60. Заявки на резервирование мест для перевозки организованной группы пассажиров принимаются не менее чем за 45 суток и до 10 суток до даты отправления поезда. В заявке указываются: наименование организации, количество мест в поезде, номер поезда, тип или класс вагона, дата выезда, станция отправления и станция назначения. К заявке прикладывается список организованной группы пассажиров с указанием сведений, предусмотренных </w:t>
      </w:r>
      <w:hyperlink r:id="rId69">
        <w:r>
          <w:rPr>
            <w:color w:val="0000FF"/>
          </w:rPr>
          <w:t>пунктом 16</w:t>
        </w:r>
      </w:hyperlink>
      <w:r>
        <w:t xml:space="preserve"> Правил оказания услуг.</w:t>
      </w:r>
    </w:p>
    <w:p w14:paraId="51196A6E" w14:textId="77777777" w:rsidR="000932BB" w:rsidRDefault="000932BB">
      <w:pPr>
        <w:pStyle w:val="ConsPlusNormal"/>
        <w:spacing w:before="220"/>
        <w:ind w:firstLine="540"/>
        <w:jc w:val="both"/>
      </w:pPr>
      <w:r>
        <w:lastRenderedPageBreak/>
        <w:t>При подаче заявки на перевозку организованной группы детей и (или) школьников к заявке прилагается список, в котором отдельно указываются руководитель группы и сопровождающие ее лица из расчета не более одного сопровождающего лица на 12 детей и (или) школьников.</w:t>
      </w:r>
    </w:p>
    <w:p w14:paraId="5714EDFA" w14:textId="77777777" w:rsidR="000932BB" w:rsidRDefault="000932BB">
      <w:pPr>
        <w:pStyle w:val="ConsPlusNormal"/>
        <w:spacing w:before="220"/>
        <w:ind w:firstLine="540"/>
        <w:jc w:val="both"/>
      </w:pPr>
      <w:r>
        <w:t>61. За резервирование мест в поездах дальнего следования для организованных групп пассажиров перевозчиком взимается сбор &lt;41&gt;. Сбор взимается за каждое место при подаче заявки на резервирование мест. При отказе от зарезервированных мест сбор не возвращается, кроме случаев, установленных правилами перевозчика.</w:t>
      </w:r>
    </w:p>
    <w:p w14:paraId="58FA7EDD" w14:textId="77777777" w:rsidR="000932BB" w:rsidRDefault="000932BB">
      <w:pPr>
        <w:pStyle w:val="ConsPlusNormal"/>
        <w:spacing w:before="220"/>
        <w:ind w:firstLine="540"/>
        <w:jc w:val="both"/>
      </w:pPr>
      <w:r>
        <w:t>--------------------------------</w:t>
      </w:r>
    </w:p>
    <w:p w14:paraId="1CE1C578" w14:textId="77777777" w:rsidR="000932BB" w:rsidRDefault="000932BB">
      <w:pPr>
        <w:pStyle w:val="ConsPlusNormal"/>
        <w:spacing w:before="220"/>
        <w:ind w:firstLine="540"/>
        <w:jc w:val="both"/>
      </w:pPr>
      <w:r>
        <w:t xml:space="preserve">&lt;41&gt; </w:t>
      </w:r>
      <w:hyperlink r:id="rId70">
        <w:r>
          <w:rPr>
            <w:color w:val="0000FF"/>
          </w:rPr>
          <w:t>Подпункт "д" пункта 8</w:t>
        </w:r>
      </w:hyperlink>
      <w:r>
        <w:t xml:space="preserve"> Перечня работ (услуг); </w:t>
      </w:r>
      <w:hyperlink r:id="rId71">
        <w:r>
          <w:rPr>
            <w:color w:val="0000FF"/>
          </w:rPr>
          <w:t>пункт 2.2.1.5 главы II</w:t>
        </w:r>
      </w:hyperlink>
      <w:r>
        <w:t xml:space="preserve"> Тарифного руководства.</w:t>
      </w:r>
    </w:p>
    <w:p w14:paraId="1C6156A0" w14:textId="77777777" w:rsidR="000932BB" w:rsidRDefault="000932BB">
      <w:pPr>
        <w:pStyle w:val="ConsPlusNormal"/>
        <w:ind w:firstLine="540"/>
        <w:jc w:val="both"/>
      </w:pPr>
    </w:p>
    <w:p w14:paraId="5D44FD48" w14:textId="77777777" w:rsidR="000932BB" w:rsidRDefault="000932BB">
      <w:pPr>
        <w:pStyle w:val="ConsPlusNormal"/>
        <w:ind w:firstLine="540"/>
        <w:jc w:val="both"/>
      </w:pPr>
      <w:r>
        <w:t>62. При резервировании мест для проезда организованных групп детей и (или) школьников с лиц, сопровождающих такие группы (из расчета не более одного сопровождающего лица на 12 детей и (или) школьников), взимается сбор за резервирование мест в поездах дальнего следования, установленный для организованных групп детей и (или) школьников &lt;42&gt;.</w:t>
      </w:r>
    </w:p>
    <w:p w14:paraId="3AB5A619" w14:textId="77777777" w:rsidR="000932BB" w:rsidRDefault="000932BB">
      <w:pPr>
        <w:pStyle w:val="ConsPlusNormal"/>
        <w:spacing w:before="220"/>
        <w:ind w:firstLine="540"/>
        <w:jc w:val="both"/>
      </w:pPr>
      <w:r>
        <w:t>--------------------------------</w:t>
      </w:r>
    </w:p>
    <w:p w14:paraId="65B1D8FB" w14:textId="77777777" w:rsidR="000932BB" w:rsidRDefault="000932BB">
      <w:pPr>
        <w:pStyle w:val="ConsPlusNormal"/>
        <w:spacing w:before="220"/>
        <w:ind w:firstLine="540"/>
        <w:jc w:val="both"/>
      </w:pPr>
      <w:r>
        <w:t xml:space="preserve">&lt;42&gt; </w:t>
      </w:r>
      <w:hyperlink r:id="rId72">
        <w:r>
          <w:rPr>
            <w:color w:val="0000FF"/>
          </w:rPr>
          <w:t>Подпункт "д" пункта 8</w:t>
        </w:r>
      </w:hyperlink>
      <w:r>
        <w:t xml:space="preserve"> Перечня работ (услуг); </w:t>
      </w:r>
      <w:hyperlink r:id="rId73">
        <w:r>
          <w:rPr>
            <w:color w:val="0000FF"/>
          </w:rPr>
          <w:t>пункт 2.2.1.4 главы II</w:t>
        </w:r>
      </w:hyperlink>
      <w:r>
        <w:t xml:space="preserve"> Тарифного руководства.</w:t>
      </w:r>
    </w:p>
    <w:p w14:paraId="72DE1575" w14:textId="77777777" w:rsidR="000932BB" w:rsidRDefault="000932BB">
      <w:pPr>
        <w:pStyle w:val="ConsPlusNormal"/>
        <w:ind w:firstLine="540"/>
        <w:jc w:val="both"/>
      </w:pPr>
    </w:p>
    <w:p w14:paraId="4CEA2882" w14:textId="77777777" w:rsidR="000932BB" w:rsidRDefault="000932BB">
      <w:pPr>
        <w:pStyle w:val="ConsPlusNormal"/>
        <w:ind w:firstLine="540"/>
        <w:jc w:val="both"/>
      </w:pPr>
      <w:r>
        <w:t>63. По итогам рассмотрения заявки перевозчик информирует лицо, подавшее заявку, о сроках оформления проездных документов (билетов) и оплаты стоимости проезда организованной группы пассажиров. Оформление проездных документов (билетов) производится в назначенную перевозчиком дату. Если в указанные сроки проездные документы (билеты) оформлены не были, перевозчик аннулирует зарезервированные по заявке места и оплаченный сбор не возвращает.</w:t>
      </w:r>
    </w:p>
    <w:p w14:paraId="4E20D892" w14:textId="77777777" w:rsidR="000932BB" w:rsidRDefault="000932BB">
      <w:pPr>
        <w:pStyle w:val="ConsPlusNormal"/>
        <w:jc w:val="center"/>
      </w:pPr>
    </w:p>
    <w:p w14:paraId="5D212E9B" w14:textId="77777777" w:rsidR="000932BB" w:rsidRDefault="000932BB">
      <w:pPr>
        <w:pStyle w:val="ConsPlusTitle"/>
        <w:jc w:val="center"/>
        <w:outlineLvl w:val="1"/>
      </w:pPr>
      <w:bookmarkStart w:id="6" w:name="P317"/>
      <w:bookmarkEnd w:id="6"/>
      <w:r>
        <w:t>III. Переоформление и возобновление действия проездного</w:t>
      </w:r>
    </w:p>
    <w:p w14:paraId="5D05DAC8" w14:textId="77777777" w:rsidR="000932BB" w:rsidRDefault="000932BB">
      <w:pPr>
        <w:pStyle w:val="ConsPlusTitle"/>
        <w:jc w:val="center"/>
      </w:pPr>
      <w:r>
        <w:t>документа (билета) в поездах дальнего следования</w:t>
      </w:r>
    </w:p>
    <w:p w14:paraId="44A708C4" w14:textId="77777777" w:rsidR="000932BB" w:rsidRDefault="000932BB">
      <w:pPr>
        <w:pStyle w:val="ConsPlusNormal"/>
        <w:jc w:val="center"/>
      </w:pPr>
    </w:p>
    <w:p w14:paraId="57082670" w14:textId="77777777" w:rsidR="000932BB" w:rsidRDefault="000932BB">
      <w:pPr>
        <w:pStyle w:val="ConsPlusNormal"/>
        <w:ind w:firstLine="540"/>
        <w:jc w:val="both"/>
      </w:pPr>
      <w:r>
        <w:t>64. Пассажир имеет право при наличии свободных мест выезжать поездом, отходящим ранее того поезда, на который приобретен проездной документ (билет) &lt;43&gt;.</w:t>
      </w:r>
    </w:p>
    <w:p w14:paraId="6EB76B5B" w14:textId="77777777" w:rsidR="000932BB" w:rsidRDefault="000932BB">
      <w:pPr>
        <w:pStyle w:val="ConsPlusNormal"/>
        <w:spacing w:before="220"/>
        <w:ind w:firstLine="540"/>
        <w:jc w:val="both"/>
      </w:pPr>
      <w:r>
        <w:t>--------------------------------</w:t>
      </w:r>
    </w:p>
    <w:p w14:paraId="0D9E65A4" w14:textId="77777777" w:rsidR="000932BB" w:rsidRDefault="000932BB">
      <w:pPr>
        <w:pStyle w:val="ConsPlusNormal"/>
        <w:spacing w:before="220"/>
        <w:ind w:firstLine="540"/>
        <w:jc w:val="both"/>
      </w:pPr>
      <w:r>
        <w:t xml:space="preserve">&lt;43&gt; </w:t>
      </w:r>
      <w:hyperlink r:id="rId74">
        <w:r>
          <w:rPr>
            <w:color w:val="0000FF"/>
          </w:rPr>
          <w:t>Абзац девятый части второй статьи 83</w:t>
        </w:r>
      </w:hyperlink>
      <w:r>
        <w:t xml:space="preserve"> Устава железнодорожного транспорта (Собрание законодательства Российской Федерации, 2003, N 2, ст. 170).</w:t>
      </w:r>
    </w:p>
    <w:p w14:paraId="10AE077E" w14:textId="77777777" w:rsidR="000932BB" w:rsidRDefault="000932BB">
      <w:pPr>
        <w:pStyle w:val="ConsPlusNormal"/>
        <w:ind w:firstLine="540"/>
        <w:jc w:val="both"/>
      </w:pPr>
    </w:p>
    <w:p w14:paraId="7F62281D" w14:textId="77777777" w:rsidR="000932BB" w:rsidRDefault="000932BB">
      <w:pPr>
        <w:pStyle w:val="ConsPlusNormal"/>
        <w:ind w:firstLine="540"/>
        <w:jc w:val="both"/>
      </w:pPr>
      <w:r>
        <w:t>65. Переоформление проездных документов (билетов) на ранее отходящий поезд производится до станции, указанной в проездном документе (билете), в вагон того перевозчика, в который был оформлен первоначальный проездной документ (билет), если до отправления поезда осталось менее 24 часов.</w:t>
      </w:r>
    </w:p>
    <w:p w14:paraId="73A9DB57" w14:textId="77777777" w:rsidR="000932BB" w:rsidRDefault="000932BB">
      <w:pPr>
        <w:pStyle w:val="ConsPlusNormal"/>
        <w:spacing w:before="220"/>
        <w:ind w:firstLine="540"/>
        <w:jc w:val="both"/>
      </w:pPr>
      <w:r>
        <w:t>Переоформление проездных документов (билетов) в вагон, тип или класс которого соответствует более высокой или низкой категории того же поезда, в который был оформлен первоначальный проездной документ (билет), производится, если до отправления поезда осталось менее 24 часов.</w:t>
      </w:r>
    </w:p>
    <w:p w14:paraId="56508DB8" w14:textId="77777777" w:rsidR="000932BB" w:rsidRDefault="000932BB">
      <w:pPr>
        <w:pStyle w:val="ConsPlusNormal"/>
        <w:spacing w:before="220"/>
        <w:ind w:firstLine="540"/>
        <w:jc w:val="both"/>
      </w:pPr>
      <w:r>
        <w:t>Проездные документы (билеты), приобретенные по тарифам, не предусматривающим условия получения обратно стоимости проезда при возврате неиспользованного проездного документа (билета), переоформляются на проездные документы (билеты), приобретаемые по тарифам с таким же условием.</w:t>
      </w:r>
    </w:p>
    <w:p w14:paraId="6B59A215" w14:textId="77777777" w:rsidR="000932BB" w:rsidRDefault="000932BB">
      <w:pPr>
        <w:pStyle w:val="ConsPlusNormal"/>
        <w:spacing w:before="220"/>
        <w:ind w:firstLine="540"/>
        <w:jc w:val="both"/>
      </w:pPr>
      <w:r>
        <w:lastRenderedPageBreak/>
        <w:t>66. Если переоформление проездного документа (билета) производится в поезд или тип или класс вагона более высокой категории или по другому маршруту следования поезда без изменения станции назначения, то с пассажира взимается разница в стоимости проезда.</w:t>
      </w:r>
    </w:p>
    <w:p w14:paraId="68AC0274" w14:textId="77777777" w:rsidR="000932BB" w:rsidRDefault="000932BB">
      <w:pPr>
        <w:pStyle w:val="ConsPlusNormal"/>
        <w:spacing w:before="220"/>
        <w:ind w:firstLine="540"/>
        <w:jc w:val="both"/>
      </w:pPr>
      <w:r>
        <w:t>При намерении пассажира переоформить проездной документ (билет) в поезд или тип или класс вагона более низкой категории или по другому более короткому маршруту следования поезда без изменения станции назначения ему возвращается разница в стоимости проезда.</w:t>
      </w:r>
    </w:p>
    <w:p w14:paraId="29E6FBAD" w14:textId="77777777" w:rsidR="000932BB" w:rsidRDefault="000932BB">
      <w:pPr>
        <w:pStyle w:val="ConsPlusNormal"/>
        <w:spacing w:before="220"/>
        <w:ind w:firstLine="540"/>
        <w:jc w:val="both"/>
      </w:pPr>
      <w:r>
        <w:t>Если при переоформлении проездного документа (билета) стоимость нового проездного документа (билета) в соответствии с тарифами, действующими на момент переоформления, выше стоимости первоначально приобретенного проездного документа (билета), то с пассажира взимается разница в стоимости проезда.</w:t>
      </w:r>
    </w:p>
    <w:p w14:paraId="1D51E607" w14:textId="77777777" w:rsidR="000932BB" w:rsidRDefault="000932BB">
      <w:pPr>
        <w:pStyle w:val="ConsPlusNormal"/>
        <w:spacing w:before="220"/>
        <w:ind w:firstLine="540"/>
        <w:jc w:val="both"/>
      </w:pPr>
      <w:r>
        <w:t>Если при переоформлении проездного документа (билета) стоимость нового проездного документа (билета) в соответствии с тарифами, действующими на момент переоформления, ниже стоимости первоначального приобретенного проездного документа (билета), то пассажиру возвращается разница в стоимости проезда.</w:t>
      </w:r>
    </w:p>
    <w:p w14:paraId="69F26DA3" w14:textId="77777777" w:rsidR="000932BB" w:rsidRDefault="000932BB">
      <w:pPr>
        <w:pStyle w:val="ConsPlusNormal"/>
        <w:spacing w:before="220"/>
        <w:ind w:firstLine="540"/>
        <w:jc w:val="both"/>
      </w:pPr>
      <w:r>
        <w:t xml:space="preserve">67. Переоформление проездных документов (билетов) на другого пассажира не допускается, за исключением случаев, указанных в </w:t>
      </w:r>
      <w:hyperlink w:anchor="P397">
        <w:r>
          <w:rPr>
            <w:color w:val="0000FF"/>
          </w:rPr>
          <w:t>пункте 90</w:t>
        </w:r>
      </w:hyperlink>
      <w:r>
        <w:t xml:space="preserve"> Правил.</w:t>
      </w:r>
    </w:p>
    <w:p w14:paraId="1464F0EA" w14:textId="77777777" w:rsidR="000932BB" w:rsidRDefault="000932BB">
      <w:pPr>
        <w:pStyle w:val="ConsPlusNormal"/>
        <w:spacing w:before="220"/>
        <w:ind w:firstLine="540"/>
        <w:jc w:val="both"/>
      </w:pPr>
      <w:r>
        <w:t>68. За переоформление проездного документа (билета) перевозчиком с пассажира взимается сбор &lt;44&gt;.</w:t>
      </w:r>
    </w:p>
    <w:p w14:paraId="7F7B0DA8" w14:textId="77777777" w:rsidR="000932BB" w:rsidRDefault="000932BB">
      <w:pPr>
        <w:pStyle w:val="ConsPlusNormal"/>
        <w:spacing w:before="220"/>
        <w:ind w:firstLine="540"/>
        <w:jc w:val="both"/>
      </w:pPr>
      <w:r>
        <w:t>--------------------------------</w:t>
      </w:r>
    </w:p>
    <w:p w14:paraId="2EC7DF44" w14:textId="77777777" w:rsidR="000932BB" w:rsidRDefault="000932BB">
      <w:pPr>
        <w:pStyle w:val="ConsPlusNormal"/>
        <w:spacing w:before="220"/>
        <w:ind w:firstLine="540"/>
        <w:jc w:val="both"/>
      </w:pPr>
      <w:r>
        <w:t xml:space="preserve">&lt;44&gt; </w:t>
      </w:r>
      <w:hyperlink r:id="rId75">
        <w:r>
          <w:rPr>
            <w:color w:val="0000FF"/>
          </w:rPr>
          <w:t>Подпункт "ж" пункта 8</w:t>
        </w:r>
      </w:hyperlink>
      <w:r>
        <w:t xml:space="preserve"> Перечня работ (услуг); </w:t>
      </w:r>
      <w:hyperlink r:id="rId76">
        <w:r>
          <w:rPr>
            <w:color w:val="0000FF"/>
          </w:rPr>
          <w:t>пункт 2.2.1.2 главы II</w:t>
        </w:r>
      </w:hyperlink>
      <w:r>
        <w:t xml:space="preserve"> Тарифного руководства.</w:t>
      </w:r>
    </w:p>
    <w:p w14:paraId="44CD09A5" w14:textId="77777777" w:rsidR="000932BB" w:rsidRDefault="000932BB">
      <w:pPr>
        <w:pStyle w:val="ConsPlusNormal"/>
        <w:ind w:firstLine="540"/>
        <w:jc w:val="both"/>
      </w:pPr>
    </w:p>
    <w:p w14:paraId="08F7E5E6" w14:textId="77777777" w:rsidR="000932BB" w:rsidRDefault="000932BB">
      <w:pPr>
        <w:pStyle w:val="ConsPlusNormal"/>
        <w:ind w:firstLine="540"/>
        <w:jc w:val="both"/>
      </w:pPr>
      <w:r>
        <w:t xml:space="preserve">69. В случае отмены поезда дальнего следования, вместо использования права на получение полной стоимости проезда в соответствии с </w:t>
      </w:r>
      <w:hyperlink w:anchor="P559">
        <w:r>
          <w:rPr>
            <w:color w:val="0000FF"/>
          </w:rPr>
          <w:t>пунктом 147</w:t>
        </w:r>
      </w:hyperlink>
      <w:r>
        <w:t xml:space="preserve"> Правил, по инициативе пассажира перевозчик переоформляет проездные документы (билеты) на другой поезд, отправляющийся ранее даты согласно оформленным проездным документам (билетам) или в следующую дату отправления поезда.</w:t>
      </w:r>
    </w:p>
    <w:p w14:paraId="293B4BB3" w14:textId="77777777" w:rsidR="000932BB" w:rsidRDefault="000932BB">
      <w:pPr>
        <w:pStyle w:val="ConsPlusNormal"/>
        <w:spacing w:before="220"/>
        <w:ind w:firstLine="540"/>
        <w:jc w:val="both"/>
      </w:pPr>
      <w:r>
        <w:t>Переоформление проездных документов (билетов) производится до станции, указанной в проездном документе (билете), в вагон того перевозчика, в который был оформлен первоначальный проездной документ (билет).</w:t>
      </w:r>
    </w:p>
    <w:p w14:paraId="62D3CCC5" w14:textId="77777777" w:rsidR="000932BB" w:rsidRDefault="000932BB">
      <w:pPr>
        <w:pStyle w:val="ConsPlusNormal"/>
        <w:spacing w:before="220"/>
        <w:ind w:firstLine="540"/>
        <w:jc w:val="both"/>
      </w:pPr>
      <w:r>
        <w:t>За переоформление проездных документов (билетов) в случае отмены поезда сбор не взимается.</w:t>
      </w:r>
    </w:p>
    <w:p w14:paraId="72638AFD" w14:textId="77777777" w:rsidR="000932BB" w:rsidRDefault="000932BB">
      <w:pPr>
        <w:pStyle w:val="ConsPlusNormal"/>
        <w:spacing w:before="220"/>
        <w:ind w:firstLine="540"/>
        <w:jc w:val="both"/>
      </w:pPr>
      <w:r>
        <w:t>Переоформление проездного документа (билета), оформленного по тарифу на перевозку детей, производится детям старше 10 лет.</w:t>
      </w:r>
    </w:p>
    <w:p w14:paraId="6FD7FB8D" w14:textId="77777777" w:rsidR="000932BB" w:rsidRDefault="000932BB">
      <w:pPr>
        <w:pStyle w:val="ConsPlusNormal"/>
        <w:spacing w:before="220"/>
        <w:ind w:firstLine="540"/>
        <w:jc w:val="both"/>
      </w:pPr>
      <w:r>
        <w:t>Если в день отправления поезда ребенку исполняется 10 лет, то переоформление проездного документа (билета), оформленного по тарифу на перевозку детей, на проездной документ (билет) по тарифу на перевозку взрослого пассажира не требуется.</w:t>
      </w:r>
    </w:p>
    <w:p w14:paraId="4BDA42F0" w14:textId="77777777" w:rsidR="000932BB" w:rsidRDefault="000932BB">
      <w:pPr>
        <w:pStyle w:val="ConsPlusNormal"/>
        <w:spacing w:before="220"/>
        <w:ind w:firstLine="540"/>
        <w:jc w:val="both"/>
      </w:pPr>
      <w:r>
        <w:t xml:space="preserve">70. Условия возобновления действия проездного документа (билета) на другой поезд или возврата стоимости проезда установлены </w:t>
      </w:r>
      <w:hyperlink r:id="rId77">
        <w:r>
          <w:rPr>
            <w:color w:val="0000FF"/>
          </w:rPr>
          <w:t>абзацем тринадцатым части второй статьи 83</w:t>
        </w:r>
      </w:hyperlink>
      <w:r>
        <w:t xml:space="preserve"> Устава железнодорожного транспорта &lt;45&gt;.</w:t>
      </w:r>
    </w:p>
    <w:p w14:paraId="0F46CEA0" w14:textId="77777777" w:rsidR="000932BB" w:rsidRDefault="000932BB">
      <w:pPr>
        <w:pStyle w:val="ConsPlusNormal"/>
        <w:spacing w:before="220"/>
        <w:ind w:firstLine="540"/>
        <w:jc w:val="both"/>
      </w:pPr>
      <w:r>
        <w:t>--------------------------------</w:t>
      </w:r>
    </w:p>
    <w:p w14:paraId="2A719702" w14:textId="77777777" w:rsidR="000932BB" w:rsidRDefault="000932BB">
      <w:pPr>
        <w:pStyle w:val="ConsPlusNormal"/>
        <w:spacing w:before="220"/>
        <w:ind w:firstLine="540"/>
        <w:jc w:val="both"/>
      </w:pPr>
      <w:r>
        <w:t>&lt;45&gt; Собрание законодательства Российской Федерации, 2003, N 2, ст. 170.</w:t>
      </w:r>
    </w:p>
    <w:p w14:paraId="62BAFB1F" w14:textId="77777777" w:rsidR="000932BB" w:rsidRDefault="000932BB">
      <w:pPr>
        <w:pStyle w:val="ConsPlusNormal"/>
        <w:ind w:firstLine="540"/>
        <w:jc w:val="both"/>
      </w:pPr>
    </w:p>
    <w:p w14:paraId="3A40B478" w14:textId="77777777" w:rsidR="000932BB" w:rsidRDefault="000932BB">
      <w:pPr>
        <w:pStyle w:val="ConsPlusNormal"/>
        <w:ind w:firstLine="540"/>
        <w:jc w:val="both"/>
      </w:pPr>
      <w:r>
        <w:t xml:space="preserve">71. Возобновление действия проездного документа (билета) на другой поезд дальнего следования производится на станции отправления, указанной в проездном документе (билете), без изменения условий проезда, указанных в </w:t>
      </w:r>
      <w:hyperlink w:anchor="P446">
        <w:r>
          <w:rPr>
            <w:color w:val="0000FF"/>
          </w:rPr>
          <w:t>главе VI</w:t>
        </w:r>
      </w:hyperlink>
      <w:r>
        <w:t xml:space="preserve"> Правил, в вагон того перевозчика, в который был оформлен первоначальный проездной документ (билет).</w:t>
      </w:r>
    </w:p>
    <w:p w14:paraId="5F58421F" w14:textId="77777777" w:rsidR="000932BB" w:rsidRDefault="000932BB">
      <w:pPr>
        <w:pStyle w:val="ConsPlusNormal"/>
        <w:jc w:val="center"/>
      </w:pPr>
    </w:p>
    <w:p w14:paraId="57ED99FE" w14:textId="77777777" w:rsidR="000932BB" w:rsidRDefault="000932BB">
      <w:pPr>
        <w:pStyle w:val="ConsPlusTitle"/>
        <w:jc w:val="center"/>
        <w:outlineLvl w:val="1"/>
      </w:pPr>
      <w:r>
        <w:t>IV. Требования к оказанию услуг по перевозке пассажиров</w:t>
      </w:r>
    </w:p>
    <w:p w14:paraId="51399358" w14:textId="77777777" w:rsidR="000932BB" w:rsidRDefault="000932BB">
      <w:pPr>
        <w:pStyle w:val="ConsPlusNormal"/>
        <w:ind w:firstLine="540"/>
        <w:jc w:val="both"/>
      </w:pPr>
    </w:p>
    <w:p w14:paraId="28D66A4A" w14:textId="77777777" w:rsidR="000932BB" w:rsidRDefault="000932BB">
      <w:pPr>
        <w:pStyle w:val="ConsPlusNormal"/>
        <w:ind w:firstLine="540"/>
        <w:jc w:val="both"/>
      </w:pPr>
      <w:r>
        <w:t>72. Пассажиры перевозятся в поездах в пассажирских вагонах локомотивной и мотор-вагонной тяги, которые в зависимости от конструктивных особенностей делятся на типы или классы.</w:t>
      </w:r>
    </w:p>
    <w:p w14:paraId="44B8721F" w14:textId="77777777" w:rsidR="000932BB" w:rsidRDefault="000932BB">
      <w:pPr>
        <w:pStyle w:val="ConsPlusNormal"/>
        <w:spacing w:before="220"/>
        <w:ind w:firstLine="540"/>
        <w:jc w:val="both"/>
      </w:pPr>
      <w:r>
        <w:t>73. Составность и схема поездов дальнего следования формируются перевозчиком исходя из сложившегося спроса населения, наличия парка вагонов и технической возможности.</w:t>
      </w:r>
    </w:p>
    <w:p w14:paraId="72FEF5E9" w14:textId="77777777" w:rsidR="000932BB" w:rsidRDefault="000932BB">
      <w:pPr>
        <w:pStyle w:val="ConsPlusNormal"/>
        <w:spacing w:before="220"/>
        <w:ind w:firstLine="540"/>
        <w:jc w:val="both"/>
      </w:pPr>
      <w:r>
        <w:t>74. Пассажиры перевозятся в поездах дальнего следования в пассажирских вагонах локомотивной тяги следующих типов, к которым предъявляются следующие минимальные требования:</w:t>
      </w:r>
    </w:p>
    <w:p w14:paraId="3A2CE601" w14:textId="77777777" w:rsidR="000932BB" w:rsidRDefault="000932BB">
      <w:pPr>
        <w:pStyle w:val="ConsPlusNormal"/>
        <w:spacing w:before="220"/>
        <w:ind w:firstLine="540"/>
        <w:jc w:val="both"/>
      </w:pPr>
      <w:r>
        <w:t>1) мягкий вагон с местами для лежания с 2-местным купе (Люкс) должен быть оборудован изолированными от коридора купе с двумя полками для лежания, столиком, индивидуальным душевым модулем, умывальником и туалетной кабиной. Пассажиру на весь путь следования выдаются постельные принадлежности (матрац, подушка и одеяло) при условии выдачи комплекта постельного белья;</w:t>
      </w:r>
    </w:p>
    <w:p w14:paraId="67807FAA" w14:textId="77777777" w:rsidR="000932BB" w:rsidRDefault="000932BB">
      <w:pPr>
        <w:pStyle w:val="ConsPlusNormal"/>
        <w:spacing w:before="220"/>
        <w:ind w:firstLine="540"/>
        <w:jc w:val="both"/>
      </w:pPr>
      <w:r>
        <w:t>2) мягкий вагон с местами для лежания с 2-местными купе (СВ) должен быть оборудован изолированными от коридора купе с двумя полками для лежания, или четырьмя полками для лежания при условии поднятия и фиксации верхних полок перевозчиком, столиком. Пассажиру на весь путь следования выдаются постельные принадлежности (матрац, подушка и одеяло) при условии выдачи комплекта постельного белья;</w:t>
      </w:r>
    </w:p>
    <w:p w14:paraId="47AE8BA7" w14:textId="77777777" w:rsidR="000932BB" w:rsidRDefault="000932BB">
      <w:pPr>
        <w:pStyle w:val="ConsPlusNormal"/>
        <w:spacing w:before="220"/>
        <w:ind w:firstLine="540"/>
        <w:jc w:val="both"/>
      </w:pPr>
      <w:bookmarkStart w:id="7" w:name="P354"/>
      <w:bookmarkEnd w:id="7"/>
      <w:r>
        <w:t>3) жесткий вагон с местами для лежания с 4-местными или 3-местными купе должен быть оборудован изолированными от коридора купе соответственно с четырьмя и (или) тремя полками для лежания, столиком. Пассажиру на весь путь следования выдаются постельные принадлежности (матрац, подушка и одеяло) при условии выдачи комплекта постельного белья;</w:t>
      </w:r>
    </w:p>
    <w:p w14:paraId="0E3058EB" w14:textId="77777777" w:rsidR="000932BB" w:rsidRDefault="000932BB">
      <w:pPr>
        <w:pStyle w:val="ConsPlusNormal"/>
        <w:spacing w:before="220"/>
        <w:ind w:firstLine="540"/>
        <w:jc w:val="both"/>
      </w:pPr>
      <w:bookmarkStart w:id="8" w:name="P355"/>
      <w:bookmarkEnd w:id="8"/>
      <w:r>
        <w:t>4) жесткий вагон с местами для лежания должен быть оборудован местами для лежания, расположенными в открытых пассажирских отсеках (плацкартный вагон). Пассажиру на весь путь следования выдаются постельные принадлежности (матрац, подушка и одеяло) при условии выдачи ему комплекта постельного белья;</w:t>
      </w:r>
    </w:p>
    <w:p w14:paraId="6FCFDB47" w14:textId="77777777" w:rsidR="000932BB" w:rsidRDefault="000932BB">
      <w:pPr>
        <w:pStyle w:val="ConsPlusNormal"/>
        <w:spacing w:before="220"/>
        <w:ind w:firstLine="540"/>
        <w:jc w:val="both"/>
      </w:pPr>
      <w:bookmarkStart w:id="9" w:name="P356"/>
      <w:bookmarkEnd w:id="9"/>
      <w:r>
        <w:t>5) жесткий вагон с местами для сидения в открытых пассажирских отсеках (общий вагон), жесткий вагон с местами для сидения салонного типа должен быть оборудован одним или несколькими пассажирскими салонами с креслами и центральным проходом.</w:t>
      </w:r>
    </w:p>
    <w:p w14:paraId="141C1D92" w14:textId="77777777" w:rsidR="000932BB" w:rsidRDefault="000932BB">
      <w:pPr>
        <w:pStyle w:val="ConsPlusNormal"/>
        <w:spacing w:before="220"/>
        <w:ind w:firstLine="540"/>
        <w:jc w:val="both"/>
      </w:pPr>
      <w:r>
        <w:t xml:space="preserve">75. Не допускается ограничение оформления проездных документов (билетов) на определенных маршрутах движения поезда дальнего следования при отсутствии на данном участке маршрута иных поездов дальнего следования, при этом данный поезд дальнего следования должен иметь в своем составе вагоны хотя бы двух типов, указанных в </w:t>
      </w:r>
      <w:hyperlink w:anchor="P354">
        <w:r>
          <w:rPr>
            <w:color w:val="0000FF"/>
          </w:rPr>
          <w:t>подпунктах 3</w:t>
        </w:r>
      </w:hyperlink>
      <w:r>
        <w:t xml:space="preserve">, </w:t>
      </w:r>
      <w:hyperlink w:anchor="P355">
        <w:r>
          <w:rPr>
            <w:color w:val="0000FF"/>
          </w:rPr>
          <w:t>4</w:t>
        </w:r>
      </w:hyperlink>
      <w:r>
        <w:t xml:space="preserve">, </w:t>
      </w:r>
      <w:hyperlink w:anchor="P356">
        <w:r>
          <w:rPr>
            <w:color w:val="0000FF"/>
          </w:rPr>
          <w:t>5 пункта 74</w:t>
        </w:r>
      </w:hyperlink>
      <w:r>
        <w:t xml:space="preserve"> Правил.</w:t>
      </w:r>
    </w:p>
    <w:p w14:paraId="15A71760" w14:textId="77777777" w:rsidR="000932BB" w:rsidRDefault="000932BB">
      <w:pPr>
        <w:pStyle w:val="ConsPlusNormal"/>
        <w:spacing w:before="220"/>
        <w:ind w:firstLine="540"/>
        <w:jc w:val="both"/>
      </w:pPr>
      <w:r>
        <w:t xml:space="preserve">76. В поезда дальнего следования допускается включение вагонов, в которых пассажирам предоставляется дополнительное сервисное обслуживание (далее - вагоны повышенной комфортности). Состав комплекса услуг, стоимость которых включается в стоимость проезда в вагонах повышенной комфортности, определяется перевозчиком &lt;46&gt;. Информация об услугах, предоставляемых в вагонах повышенной комфортности и их стоимости, доводится перевозчиком </w:t>
      </w:r>
      <w:r>
        <w:lastRenderedPageBreak/>
        <w:t>до сведения пассажиров в наглядной и доступной форме &lt;47&gt;.</w:t>
      </w:r>
    </w:p>
    <w:p w14:paraId="46386D3B" w14:textId="77777777" w:rsidR="000932BB" w:rsidRDefault="000932BB">
      <w:pPr>
        <w:pStyle w:val="ConsPlusNormal"/>
        <w:spacing w:before="220"/>
        <w:ind w:firstLine="540"/>
        <w:jc w:val="both"/>
      </w:pPr>
      <w:r>
        <w:t>--------------------------------</w:t>
      </w:r>
    </w:p>
    <w:p w14:paraId="7DC3427A" w14:textId="77777777" w:rsidR="000932BB" w:rsidRDefault="000932BB">
      <w:pPr>
        <w:pStyle w:val="ConsPlusNormal"/>
        <w:spacing w:before="220"/>
        <w:ind w:firstLine="540"/>
        <w:jc w:val="both"/>
      </w:pPr>
      <w:r>
        <w:t xml:space="preserve">&lt;46&gt; </w:t>
      </w:r>
      <w:hyperlink r:id="rId78">
        <w:r>
          <w:rPr>
            <w:color w:val="0000FF"/>
          </w:rPr>
          <w:t>Пункт 31</w:t>
        </w:r>
      </w:hyperlink>
      <w:r>
        <w:t xml:space="preserve"> Правил оказания услуг (Собрание законодательства Российской Федерации, 2021, N 23, ст. 4058).</w:t>
      </w:r>
    </w:p>
    <w:p w14:paraId="46DA3E8D" w14:textId="77777777" w:rsidR="000932BB" w:rsidRDefault="000932BB">
      <w:pPr>
        <w:pStyle w:val="ConsPlusNormal"/>
        <w:spacing w:before="220"/>
        <w:ind w:firstLine="540"/>
        <w:jc w:val="both"/>
      </w:pPr>
      <w:r>
        <w:t xml:space="preserve">&lt;47&gt; </w:t>
      </w:r>
      <w:hyperlink r:id="rId79">
        <w:r>
          <w:rPr>
            <w:color w:val="0000FF"/>
          </w:rPr>
          <w:t>Подпункт "о" пункта 5</w:t>
        </w:r>
      </w:hyperlink>
      <w:r>
        <w:t xml:space="preserve"> Правил оказания услуг (Собрание законодательства Российской Федерации, 2021, N 23, ст. 4058).</w:t>
      </w:r>
    </w:p>
    <w:p w14:paraId="3D9E875B" w14:textId="77777777" w:rsidR="000932BB" w:rsidRDefault="000932BB">
      <w:pPr>
        <w:pStyle w:val="ConsPlusNormal"/>
        <w:ind w:firstLine="540"/>
        <w:jc w:val="both"/>
      </w:pPr>
    </w:p>
    <w:p w14:paraId="05BB89A0" w14:textId="77777777" w:rsidR="000932BB" w:rsidRDefault="000932BB">
      <w:pPr>
        <w:pStyle w:val="ConsPlusNormal"/>
        <w:ind w:firstLine="540"/>
        <w:jc w:val="both"/>
      </w:pPr>
      <w:r>
        <w:t>77. Предоставление комплекса услуг в вагонах повышенной комфортности, а также информирование пассажиров о порядке предоставления комплекса услуг осуществляются в соответствии с правилами перевозчика.</w:t>
      </w:r>
    </w:p>
    <w:p w14:paraId="069B7142" w14:textId="77777777" w:rsidR="000932BB" w:rsidRDefault="000932BB">
      <w:pPr>
        <w:pStyle w:val="ConsPlusNormal"/>
        <w:spacing w:before="220"/>
        <w:ind w:firstLine="540"/>
        <w:jc w:val="both"/>
      </w:pPr>
      <w:r>
        <w:t xml:space="preserve">78. Эксплуатация подвижного состава железнодорожного транспорта осуществляется в соответствии с санитарно-эпидемиологическими правилами </w:t>
      </w:r>
      <w:hyperlink r:id="rId80">
        <w:r>
          <w:rPr>
            <w:color w:val="0000FF"/>
          </w:rPr>
          <w:t>СП 2.5.3650-20</w:t>
        </w:r>
      </w:hyperlink>
      <w:r>
        <w:t xml:space="preserve"> "Санитарно-эпидемиологические требования к отдельным видам транспорта и объектам транспортной инфраструктуры", утвержденными постановлением Главного государственного санитарного врача Российской Федерации от 16 октября 2020 г. N 30 &lt;48&gt;.</w:t>
      </w:r>
    </w:p>
    <w:p w14:paraId="145491F3" w14:textId="77777777" w:rsidR="000932BB" w:rsidRDefault="000932BB">
      <w:pPr>
        <w:pStyle w:val="ConsPlusNormal"/>
        <w:spacing w:before="220"/>
        <w:ind w:firstLine="540"/>
        <w:jc w:val="both"/>
      </w:pPr>
      <w:r>
        <w:t>--------------------------------</w:t>
      </w:r>
    </w:p>
    <w:p w14:paraId="0B6FC7C2" w14:textId="77777777" w:rsidR="000932BB" w:rsidRDefault="000932BB">
      <w:pPr>
        <w:pStyle w:val="ConsPlusNormal"/>
        <w:spacing w:before="220"/>
        <w:ind w:firstLine="540"/>
        <w:jc w:val="both"/>
      </w:pPr>
      <w:r>
        <w:t xml:space="preserve">&lt;48&gt; Зарегистрирован Министерством юстиции Российской Федерации 25 декабря 2020 г., регистрационный N 61815. В соответствии с </w:t>
      </w:r>
      <w:hyperlink r:id="rId81">
        <w:r>
          <w:rPr>
            <w:color w:val="0000FF"/>
          </w:rPr>
          <w:t>пунктом 3</w:t>
        </w:r>
      </w:hyperlink>
      <w:r>
        <w:t xml:space="preserve"> постановления Главного государственного санитарного врача Российской Федерации от 16 октября 2020 г. N 30 данный </w:t>
      </w:r>
      <w:hyperlink r:id="rId82">
        <w:r>
          <w:rPr>
            <w:color w:val="0000FF"/>
          </w:rPr>
          <w:t>акт</w:t>
        </w:r>
      </w:hyperlink>
      <w:r>
        <w:t xml:space="preserve"> действует до 1 января 2027 г.</w:t>
      </w:r>
    </w:p>
    <w:p w14:paraId="5A4F24F5" w14:textId="77777777" w:rsidR="000932BB" w:rsidRDefault="000932BB">
      <w:pPr>
        <w:pStyle w:val="ConsPlusNormal"/>
        <w:ind w:firstLine="540"/>
        <w:jc w:val="both"/>
      </w:pPr>
    </w:p>
    <w:p w14:paraId="2949AFC9" w14:textId="77777777" w:rsidR="000932BB" w:rsidRDefault="000932BB">
      <w:pPr>
        <w:pStyle w:val="ConsPlusNormal"/>
        <w:ind w:firstLine="540"/>
        <w:jc w:val="both"/>
      </w:pPr>
      <w:r>
        <w:t xml:space="preserve">Порядок работы станций и железнодорожных вокзалов доводится до сведения пассажиров в соответствии с </w:t>
      </w:r>
      <w:hyperlink r:id="rId83">
        <w:r>
          <w:rPr>
            <w:color w:val="0000FF"/>
          </w:rPr>
          <w:t>пунктом 5</w:t>
        </w:r>
      </w:hyperlink>
      <w:r>
        <w:t xml:space="preserve"> Правил оказания услуг &lt;49&gt;.</w:t>
      </w:r>
    </w:p>
    <w:p w14:paraId="0AE97143" w14:textId="77777777" w:rsidR="000932BB" w:rsidRDefault="000932BB">
      <w:pPr>
        <w:pStyle w:val="ConsPlusNormal"/>
        <w:spacing w:before="220"/>
        <w:ind w:firstLine="540"/>
        <w:jc w:val="both"/>
      </w:pPr>
      <w:r>
        <w:t>--------------------------------</w:t>
      </w:r>
    </w:p>
    <w:p w14:paraId="38AAD681" w14:textId="77777777" w:rsidR="000932BB" w:rsidRDefault="000932BB">
      <w:pPr>
        <w:pStyle w:val="ConsPlusNormal"/>
        <w:spacing w:before="220"/>
        <w:ind w:firstLine="540"/>
        <w:jc w:val="both"/>
      </w:pPr>
      <w:r>
        <w:t>&lt;49&gt; Собрание законодательства Российской Федерации, 2021, N 23, ст. 4058.</w:t>
      </w:r>
    </w:p>
    <w:p w14:paraId="0CF3F16D" w14:textId="77777777" w:rsidR="000932BB" w:rsidRDefault="000932BB">
      <w:pPr>
        <w:pStyle w:val="ConsPlusNormal"/>
        <w:jc w:val="center"/>
      </w:pPr>
    </w:p>
    <w:p w14:paraId="05819EEB" w14:textId="77777777" w:rsidR="000932BB" w:rsidRDefault="000932BB">
      <w:pPr>
        <w:pStyle w:val="ConsPlusTitle"/>
        <w:jc w:val="center"/>
        <w:outlineLvl w:val="1"/>
      </w:pPr>
      <w:r>
        <w:t>V. Посадка пассажиров в поезд дальнего следования</w:t>
      </w:r>
    </w:p>
    <w:p w14:paraId="58BA5950" w14:textId="77777777" w:rsidR="000932BB" w:rsidRDefault="000932BB">
      <w:pPr>
        <w:pStyle w:val="ConsPlusTitle"/>
        <w:jc w:val="center"/>
      </w:pPr>
      <w:r>
        <w:t>и пригородного сообщения и условия проезда</w:t>
      </w:r>
    </w:p>
    <w:p w14:paraId="000137E5" w14:textId="77777777" w:rsidR="000932BB" w:rsidRDefault="000932BB">
      <w:pPr>
        <w:pStyle w:val="ConsPlusNormal"/>
        <w:ind w:firstLine="540"/>
        <w:jc w:val="both"/>
      </w:pPr>
    </w:p>
    <w:p w14:paraId="49C9F9E6" w14:textId="77777777" w:rsidR="000932BB" w:rsidRDefault="000932BB">
      <w:pPr>
        <w:pStyle w:val="ConsPlusNormal"/>
        <w:ind w:firstLine="540"/>
        <w:jc w:val="both"/>
      </w:pPr>
      <w:r>
        <w:t>79. При посадке в поезд дальнего следования пассажир обязан предъявить оформленный проездной документ (билет) и документ, удостоверяющий личность, на основании которого оформлен проездной документ (билет).</w:t>
      </w:r>
    </w:p>
    <w:p w14:paraId="6484BEC0" w14:textId="77777777" w:rsidR="000932BB" w:rsidRDefault="000932BB">
      <w:pPr>
        <w:pStyle w:val="ConsPlusNormal"/>
        <w:spacing w:before="220"/>
        <w:ind w:firstLine="540"/>
        <w:jc w:val="both"/>
      </w:pPr>
      <w:r>
        <w:t xml:space="preserve">Посадка пассажира в поезд дальнего следования и пригородного сообщения на основании электронных проездных документов (билетов) осуществляется в соответствии с требованиями настоящей главы и </w:t>
      </w:r>
      <w:hyperlink w:anchor="P504">
        <w:r>
          <w:rPr>
            <w:color w:val="0000FF"/>
          </w:rPr>
          <w:t>главы IX</w:t>
        </w:r>
      </w:hyperlink>
      <w:r>
        <w:t xml:space="preserve"> Правил.</w:t>
      </w:r>
    </w:p>
    <w:p w14:paraId="5396BD6A" w14:textId="77777777" w:rsidR="000932BB" w:rsidRDefault="000932BB">
      <w:pPr>
        <w:pStyle w:val="ConsPlusNormal"/>
        <w:spacing w:before="220"/>
        <w:ind w:firstLine="540"/>
        <w:jc w:val="both"/>
      </w:pPr>
      <w:r>
        <w:t>80. Если в документе, удостоверяющем личность, на основании сведений о котором оформлен проездной документ (билет) на поезд дальнего следования, отсутствует указание пола и (или) гражданства пассажира, то данные сведения не подлежат проверке перевозчиком.</w:t>
      </w:r>
    </w:p>
    <w:p w14:paraId="58ED7A67" w14:textId="77777777" w:rsidR="000932BB" w:rsidRDefault="000932BB">
      <w:pPr>
        <w:pStyle w:val="ConsPlusNormal"/>
        <w:spacing w:before="220"/>
        <w:ind w:firstLine="540"/>
        <w:jc w:val="both"/>
      </w:pPr>
      <w:r>
        <w:t>81. Пассажир допускается к проезду в поезде дальнего следования при наличии ошибки в фамилии, имени, отчестве, серии и номере документа, удостоверяющего личность, указанных в проездном документе (билете), включая перестановку местами соседних букв, или перестановку соседних цифр, или лишнюю вставленную букву, или лишнюю вставленную цифру, или пропущенную букву, или пропущенную цифру. При этом допускается не более одной ошибки в фамилии, или имени, или отчестве пассажира, и не более одной ошибки в серии или номере документа, удостоверяющего личность пассажира, указанных в проездном документе (билете).</w:t>
      </w:r>
    </w:p>
    <w:p w14:paraId="297D94AA" w14:textId="77777777" w:rsidR="000932BB" w:rsidRDefault="000932BB">
      <w:pPr>
        <w:pStyle w:val="ConsPlusNormal"/>
        <w:spacing w:before="220"/>
        <w:ind w:firstLine="540"/>
        <w:jc w:val="both"/>
      </w:pPr>
      <w:r>
        <w:lastRenderedPageBreak/>
        <w:t xml:space="preserve">82. При посадке пассажира в вагон поезда дальнего следования проверяются соответствие веса, габаритов ручной клади пассажира установленным нормам &lt;50&gt;, а также квитанция "багаж на руках" в случаях, предусмотренных </w:t>
      </w:r>
      <w:hyperlink w:anchor="P652">
        <w:r>
          <w:rPr>
            <w:color w:val="0000FF"/>
          </w:rPr>
          <w:t>пунктом 180</w:t>
        </w:r>
      </w:hyperlink>
      <w:r>
        <w:t xml:space="preserve"> Правил.</w:t>
      </w:r>
    </w:p>
    <w:p w14:paraId="51BD1007" w14:textId="77777777" w:rsidR="000932BB" w:rsidRDefault="000932BB">
      <w:pPr>
        <w:pStyle w:val="ConsPlusNormal"/>
        <w:spacing w:before="220"/>
        <w:ind w:firstLine="540"/>
        <w:jc w:val="both"/>
      </w:pPr>
      <w:r>
        <w:t>--------------------------------</w:t>
      </w:r>
    </w:p>
    <w:p w14:paraId="5D1CC750" w14:textId="77777777" w:rsidR="000932BB" w:rsidRDefault="000932BB">
      <w:pPr>
        <w:pStyle w:val="ConsPlusNormal"/>
        <w:spacing w:before="220"/>
        <w:ind w:firstLine="540"/>
        <w:jc w:val="both"/>
      </w:pPr>
      <w:r>
        <w:t xml:space="preserve">&lt;50&gt; </w:t>
      </w:r>
      <w:hyperlink r:id="rId84">
        <w:r>
          <w:rPr>
            <w:color w:val="0000FF"/>
          </w:rPr>
          <w:t>Пункт 34</w:t>
        </w:r>
      </w:hyperlink>
      <w:r>
        <w:t xml:space="preserve"> Правил оказания услуг (Собрание законодательства Российской Федерации, 2021, N 23, ст. 4058).</w:t>
      </w:r>
    </w:p>
    <w:p w14:paraId="3417420C" w14:textId="77777777" w:rsidR="000932BB" w:rsidRDefault="000932BB">
      <w:pPr>
        <w:pStyle w:val="ConsPlusNormal"/>
        <w:ind w:firstLine="540"/>
        <w:jc w:val="both"/>
      </w:pPr>
    </w:p>
    <w:p w14:paraId="7B4D951B" w14:textId="77777777" w:rsidR="000932BB" w:rsidRDefault="000932BB">
      <w:pPr>
        <w:pStyle w:val="ConsPlusNormal"/>
        <w:ind w:firstLine="540"/>
        <w:jc w:val="both"/>
      </w:pPr>
      <w:r>
        <w:t>83. Если при посадке в поезд дальнего следования срок паспорта гражданина Российской Федерации, на основании которого оформлен проездной документ (билет), истек, то пассажир допускается в поезд при предъявлении данного паспорта гражданина Российской Федерации в течение 90 дней после дня достижения установленного возраста.</w:t>
      </w:r>
    </w:p>
    <w:p w14:paraId="6A5E2956" w14:textId="77777777" w:rsidR="000932BB" w:rsidRDefault="000932BB">
      <w:pPr>
        <w:pStyle w:val="ConsPlusNormal"/>
        <w:spacing w:before="220"/>
        <w:ind w:firstLine="540"/>
        <w:jc w:val="both"/>
      </w:pPr>
      <w:r>
        <w:t>84. Дети в возрасте 14 лет допускаются в поезд дальнего следования при предъявлении свидетельства о рождении или нотариально заверенной копии свидетельства о рождении в течение 90 дней после дня достижения 14-летнего возраста, а также в период срока, необходимого для получения паспорта гражданина Российской Федерации.</w:t>
      </w:r>
    </w:p>
    <w:p w14:paraId="3964C440" w14:textId="77777777" w:rsidR="000932BB" w:rsidRDefault="000932BB">
      <w:pPr>
        <w:pStyle w:val="ConsPlusNormal"/>
        <w:spacing w:before="220"/>
        <w:ind w:firstLine="540"/>
        <w:jc w:val="both"/>
      </w:pPr>
      <w:r>
        <w:t xml:space="preserve">Посадка в поезд детей в возрасте 14 лет по проездному документу (билету), оформленному по свидетельству о рождении, допускается при предъявлении свидетельства о рождении и (или) паспорта гражданина Российской Федерации с внесением изменений в персональные данные в соответствии с </w:t>
      </w:r>
      <w:hyperlink w:anchor="P397">
        <w:r>
          <w:rPr>
            <w:color w:val="0000FF"/>
          </w:rPr>
          <w:t>пунктом 90</w:t>
        </w:r>
      </w:hyperlink>
      <w:r>
        <w:t xml:space="preserve"> Правил.</w:t>
      </w:r>
    </w:p>
    <w:p w14:paraId="69C99653" w14:textId="77777777" w:rsidR="000932BB" w:rsidRDefault="000932BB">
      <w:pPr>
        <w:pStyle w:val="ConsPlusNormal"/>
        <w:spacing w:before="220"/>
        <w:ind w:firstLine="540"/>
        <w:jc w:val="both"/>
      </w:pPr>
      <w:r>
        <w:t>85. Посадка пассажира в поезд дальнего следования при предъявлении военного билета после увольнения с военной службы допускается в течение срока действия воинских перевозочных документов, установленного Министерством обороны Российской Федерации &lt;51&gt;.</w:t>
      </w:r>
    </w:p>
    <w:p w14:paraId="7598EE80" w14:textId="77777777" w:rsidR="000932BB" w:rsidRDefault="000932BB">
      <w:pPr>
        <w:pStyle w:val="ConsPlusNormal"/>
        <w:spacing w:before="220"/>
        <w:ind w:firstLine="540"/>
        <w:jc w:val="both"/>
      </w:pPr>
      <w:r>
        <w:t>--------------------------------</w:t>
      </w:r>
    </w:p>
    <w:p w14:paraId="0702AA7A" w14:textId="77777777" w:rsidR="000932BB" w:rsidRDefault="000932BB">
      <w:pPr>
        <w:pStyle w:val="ConsPlusNormal"/>
        <w:spacing w:before="220"/>
        <w:ind w:firstLine="540"/>
        <w:jc w:val="both"/>
      </w:pPr>
      <w:r>
        <w:t xml:space="preserve">&lt;51&gt; </w:t>
      </w:r>
      <w:hyperlink r:id="rId85">
        <w:r>
          <w:rPr>
            <w:color w:val="0000FF"/>
          </w:rPr>
          <w:t>Подпункт 33.17 пункта 7</w:t>
        </w:r>
      </w:hyperlink>
      <w:r>
        <w:t xml:space="preserve"> Указа Президента Российской Федерации от 16 августа 2004 г. N 1082 "Вопросы Министерства обороны Российской Федерации" (Собрание законодательства Российской Федерации, 2004, N 34, ст. 3538; 2017, N 23, ст. 3313).</w:t>
      </w:r>
    </w:p>
    <w:p w14:paraId="0C52B51C" w14:textId="77777777" w:rsidR="000932BB" w:rsidRDefault="000932BB">
      <w:pPr>
        <w:pStyle w:val="ConsPlusNormal"/>
        <w:ind w:firstLine="540"/>
        <w:jc w:val="both"/>
      </w:pPr>
    </w:p>
    <w:p w14:paraId="5BFA9BC8" w14:textId="77777777" w:rsidR="000932BB" w:rsidRDefault="000932BB">
      <w:pPr>
        <w:pStyle w:val="ConsPlusNormal"/>
        <w:ind w:firstLine="540"/>
        <w:jc w:val="both"/>
      </w:pPr>
      <w:r>
        <w:t xml:space="preserve">86. Если при посадке в поезд дальнего следования паспорт гражданина Российской Федерации, на основании которого оформлен проездной документ (билет), сдан для замены или утерян, то пассажир допускается для проезда в поезде дальнего следования при предъявлении временного удостоверения личности гражданина Российской Федерации после внесения перевозчиком изменений в персональные данные, указанные в проездном документе (билете) в соответствии с </w:t>
      </w:r>
      <w:hyperlink w:anchor="P397">
        <w:r>
          <w:rPr>
            <w:color w:val="0000FF"/>
          </w:rPr>
          <w:t>пунктом 90</w:t>
        </w:r>
      </w:hyperlink>
      <w:r>
        <w:t xml:space="preserve"> Правил.</w:t>
      </w:r>
    </w:p>
    <w:p w14:paraId="383732BB" w14:textId="77777777" w:rsidR="000932BB" w:rsidRDefault="000932BB">
      <w:pPr>
        <w:pStyle w:val="ConsPlusNormal"/>
        <w:spacing w:before="220"/>
        <w:ind w:firstLine="540"/>
        <w:jc w:val="both"/>
      </w:pPr>
      <w:r>
        <w:t xml:space="preserve">87. Если при посадке в поезд дальнего следования временное удостоверение личности гражданина Российской Федерации сдано, то пассажир допускается для проезда в поезде дальнего следования при предъявлении нового паспорта после внесения перевозчиком изменений в персональные данные, указанные в проездном документе (билете) в соответствии с </w:t>
      </w:r>
      <w:hyperlink w:anchor="P397">
        <w:r>
          <w:rPr>
            <w:color w:val="0000FF"/>
          </w:rPr>
          <w:t>пунктом 90</w:t>
        </w:r>
      </w:hyperlink>
      <w:r>
        <w:t xml:space="preserve"> Правил.</w:t>
      </w:r>
    </w:p>
    <w:p w14:paraId="38A1F910" w14:textId="77777777" w:rsidR="000932BB" w:rsidRDefault="000932BB">
      <w:pPr>
        <w:pStyle w:val="ConsPlusNormal"/>
        <w:spacing w:before="220"/>
        <w:ind w:firstLine="540"/>
        <w:jc w:val="both"/>
      </w:pPr>
      <w:r>
        <w:t>88. Если при посадке в поезд дальнего следования паспорт, на основании которого оформлен проездной документ (билет), заменен, то пассажир допускается для проезда в поезде дальнего следования при предъявлении паспорта с отметкой о ранее выданном паспорте, на основании сведений о котором оформлен проездной документ (билет).</w:t>
      </w:r>
    </w:p>
    <w:p w14:paraId="38DCBF71" w14:textId="77777777" w:rsidR="000932BB" w:rsidRDefault="000932BB">
      <w:pPr>
        <w:pStyle w:val="ConsPlusNormal"/>
        <w:spacing w:before="220"/>
        <w:ind w:firstLine="540"/>
        <w:jc w:val="both"/>
      </w:pPr>
      <w:r>
        <w:t>89. Если при посадке в поезд дальнего следования пассажир предъявляет проездной документ (билет), имя пассажира (фамилия, имя, отчество) в котором не соответствует фамилии, имени, отчеству в документе, удостоверяющем личность пассажира, и свидетельство о перемене имени &lt;52&gt;, то такой пассажир допускается для проезда в поезде дальнего следования.</w:t>
      </w:r>
    </w:p>
    <w:p w14:paraId="07A929B8" w14:textId="77777777" w:rsidR="000932BB" w:rsidRDefault="000932BB">
      <w:pPr>
        <w:pStyle w:val="ConsPlusNormal"/>
        <w:spacing w:before="220"/>
        <w:ind w:firstLine="540"/>
        <w:jc w:val="both"/>
      </w:pPr>
      <w:r>
        <w:lastRenderedPageBreak/>
        <w:t>--------------------------------</w:t>
      </w:r>
    </w:p>
    <w:p w14:paraId="7FB23F3F" w14:textId="77777777" w:rsidR="000932BB" w:rsidRDefault="000932BB">
      <w:pPr>
        <w:pStyle w:val="ConsPlusNormal"/>
        <w:spacing w:before="220"/>
        <w:ind w:firstLine="540"/>
        <w:jc w:val="both"/>
      </w:pPr>
      <w:r>
        <w:t xml:space="preserve">&lt;52&gt; </w:t>
      </w:r>
      <w:hyperlink r:id="rId86">
        <w:r>
          <w:rPr>
            <w:color w:val="0000FF"/>
          </w:rPr>
          <w:t>Статьи 58</w:t>
        </w:r>
      </w:hyperlink>
      <w:r>
        <w:t xml:space="preserve">, </w:t>
      </w:r>
      <w:hyperlink r:id="rId87">
        <w:r>
          <w:rPr>
            <w:color w:val="0000FF"/>
          </w:rPr>
          <w:t>62</w:t>
        </w:r>
      </w:hyperlink>
      <w:r>
        <w:t xml:space="preserve"> Федерального закона от 15 ноября 1997 г. N 143-ФЗ "Об актах гражданского состояния"; </w:t>
      </w:r>
      <w:hyperlink r:id="rId88">
        <w:r>
          <w:rPr>
            <w:color w:val="0000FF"/>
          </w:rPr>
          <w:t>приказ</w:t>
        </w:r>
      </w:hyperlink>
      <w:r>
        <w:t xml:space="preserve"> Министерства юстиции Российской Федерации от 13 августа 2018 г. N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 (зарегистрирован Министерством юстиции Российской Федерации 15 августа 2018 г., регистрационный N 51901) с изменениями, внесенными приказами Министерства юстиции Российской Федерации от 27 декабря 2019 г. N 332 (зарегистрирован Министерством юстиции Российской Федерации 15 января 2020 г., регистрационный N 57148), от 21 января 2022 г. N 8 (зарегистрирован Министерством юстиции Российской Федерации 28 января 2022 г., регистрационный N 67046).</w:t>
      </w:r>
    </w:p>
    <w:p w14:paraId="7431580F" w14:textId="77777777" w:rsidR="000932BB" w:rsidRDefault="000932BB">
      <w:pPr>
        <w:pStyle w:val="ConsPlusNormal"/>
        <w:ind w:firstLine="540"/>
        <w:jc w:val="both"/>
      </w:pPr>
    </w:p>
    <w:p w14:paraId="240C212D" w14:textId="77777777" w:rsidR="000932BB" w:rsidRDefault="000932BB">
      <w:pPr>
        <w:pStyle w:val="ConsPlusNormal"/>
        <w:ind w:firstLine="540"/>
        <w:jc w:val="both"/>
      </w:pPr>
      <w:bookmarkStart w:id="10" w:name="P397"/>
      <w:bookmarkEnd w:id="10"/>
      <w:r>
        <w:t>90. Если в персональных данных пассажира, указанных в проездном документе (билете), содержится более двух ошибок или более одной ошибки в фамилии, или имени, или отчестве пассажира, или серии, или номере документа, то пассажир допускается к проезду в поезде дальнего следования при наличии у перевозчика технической возможности внесения изменений в персональные данные, указанные в проездном документе (билете).</w:t>
      </w:r>
    </w:p>
    <w:p w14:paraId="00617A37" w14:textId="77777777" w:rsidR="000932BB" w:rsidRDefault="000932BB">
      <w:pPr>
        <w:pStyle w:val="ConsPlusNormal"/>
        <w:spacing w:before="220"/>
        <w:ind w:firstLine="540"/>
        <w:jc w:val="both"/>
      </w:pPr>
      <w:r>
        <w:t>Внесение изменений в персональные данные, указанные в проездном документе (билете), осуществляется при условии соответствия фамилии, имени и отчества, или номера документа, удостоверяющего личность пассажира, или даты рождения данным, указанным в документе, удостоверяющем личность, на основании сведений о котором оформлен проездной документ (билет).</w:t>
      </w:r>
    </w:p>
    <w:p w14:paraId="369A52AB" w14:textId="77777777" w:rsidR="000932BB" w:rsidRDefault="000932BB">
      <w:pPr>
        <w:pStyle w:val="ConsPlusNormal"/>
        <w:spacing w:before="220"/>
        <w:ind w:firstLine="540"/>
        <w:jc w:val="both"/>
      </w:pPr>
      <w:r>
        <w:t>При внесении изменений в персональные данные пассажира ему оформляется новый проездной документ (билет) без взимания стоимости проезда.</w:t>
      </w:r>
    </w:p>
    <w:p w14:paraId="596236EC" w14:textId="77777777" w:rsidR="000932BB" w:rsidRDefault="000932BB">
      <w:pPr>
        <w:pStyle w:val="ConsPlusNormal"/>
        <w:spacing w:before="220"/>
        <w:ind w:firstLine="540"/>
        <w:jc w:val="both"/>
      </w:pPr>
      <w:r>
        <w:t>91. Посадка пассажиров производится в вагон, указанный в проездном документе (билете), или в соответствии с технологическим процессом работы перевозчика с последующим переходом пассажира в вагон, указанный в проездном документе (билете). Менее чем за 5 минут до отправления поезда дальнего следования с начальной станции маршрута следования и на промежуточных станциях посадка пассажиров допускается в любой вагон поезда с последующим переходом в вагон, указанный в проездном документе (билете). При посадке в поезд пригородного сообщения без указания мест пассажир в случае проведения контроля наличия и действительности проездных документов (билетов) предъявляет проездной документ (билет), а при наличии льгот на проезд - также документы, подтверждающие право на льготы.</w:t>
      </w:r>
    </w:p>
    <w:p w14:paraId="27E1EAEE" w14:textId="77777777" w:rsidR="000932BB" w:rsidRDefault="000932BB">
      <w:pPr>
        <w:pStyle w:val="ConsPlusNormal"/>
        <w:spacing w:before="220"/>
        <w:ind w:firstLine="540"/>
        <w:jc w:val="both"/>
      </w:pPr>
      <w:r>
        <w:t>92. Каждый пассажир при наличии проездного документа (билета) занимает место, указанное в его проездном документе (билете), при проезде в поезде дальнего следования и пригородного сообщения с указанием мест. При наличии свободных мест допускается предоставление пассажиру дополнительных мест при условии оплаты их полной стоимости по тарифу на перевозку взрослого пассажира и оформлении дополнительных проездных документов (билетов). Проезд на оплаченных пассажиром местах допускается только для пассажиров, указанных в проездных документах.</w:t>
      </w:r>
    </w:p>
    <w:p w14:paraId="20FE7538" w14:textId="77777777" w:rsidR="000932BB" w:rsidRDefault="000932BB">
      <w:pPr>
        <w:pStyle w:val="ConsPlusNormal"/>
        <w:spacing w:before="220"/>
        <w:ind w:firstLine="540"/>
        <w:jc w:val="both"/>
      </w:pPr>
      <w:r>
        <w:t>93. По требованию проводника вагона поездов дальнего следования пассажир, проезжающий на нижней полке, обязан предоставить место у столика пассажиру, проезжающему на верхней полке, для приема пищи. Время для приема пищи составляет в утренние часы (с 7:00 до 10:00) и вечерние часы (с 19:00 до 21:00) не более 30 минут, в обеденное время (12:00 до 15:00) не более 1 часа.</w:t>
      </w:r>
    </w:p>
    <w:p w14:paraId="5CE3A721" w14:textId="77777777" w:rsidR="000932BB" w:rsidRDefault="000932BB">
      <w:pPr>
        <w:pStyle w:val="ConsPlusNormal"/>
        <w:spacing w:before="220"/>
        <w:ind w:firstLine="540"/>
        <w:jc w:val="both"/>
      </w:pPr>
      <w:bookmarkStart w:id="11" w:name="P403"/>
      <w:bookmarkEnd w:id="11"/>
      <w:r>
        <w:t>94. Проездные документы (билеты), приобретенные пассажирами на поезда, действительны на время следования поезда или вагона беспересадочного сообщения, с которым следует пассажир до пункта своего назначения.</w:t>
      </w:r>
    </w:p>
    <w:p w14:paraId="248F8943" w14:textId="77777777" w:rsidR="000932BB" w:rsidRDefault="000932BB">
      <w:pPr>
        <w:pStyle w:val="ConsPlusNormal"/>
        <w:spacing w:before="220"/>
        <w:ind w:firstLine="540"/>
        <w:jc w:val="both"/>
      </w:pPr>
      <w:r>
        <w:lastRenderedPageBreak/>
        <w:t>95. При проезде в поезде дальнего следования в вагоне с местами для лежания пассажир по своему желанию и за отдельную плату обеспечивается комплектом постельного белья, если стоимость комплекта постельного белья не включена в стоимость проезда &lt;53&gt;.</w:t>
      </w:r>
    </w:p>
    <w:p w14:paraId="319194E0" w14:textId="77777777" w:rsidR="000932BB" w:rsidRDefault="000932BB">
      <w:pPr>
        <w:pStyle w:val="ConsPlusNormal"/>
        <w:spacing w:before="220"/>
        <w:ind w:firstLine="540"/>
        <w:jc w:val="both"/>
      </w:pPr>
      <w:r>
        <w:t>--------------------------------</w:t>
      </w:r>
    </w:p>
    <w:p w14:paraId="39091E6E" w14:textId="77777777" w:rsidR="000932BB" w:rsidRDefault="000932BB">
      <w:pPr>
        <w:pStyle w:val="ConsPlusNormal"/>
        <w:spacing w:before="220"/>
        <w:ind w:firstLine="540"/>
        <w:jc w:val="both"/>
      </w:pPr>
      <w:r>
        <w:t xml:space="preserve">&lt;53&gt; </w:t>
      </w:r>
      <w:hyperlink r:id="rId89">
        <w:r>
          <w:rPr>
            <w:color w:val="0000FF"/>
          </w:rPr>
          <w:t>Пункт 30</w:t>
        </w:r>
      </w:hyperlink>
      <w:r>
        <w:t xml:space="preserve"> Правил оказания услуг (Собрание законодательства Российской Федерации, 2021, N 23, ст. 4058).</w:t>
      </w:r>
    </w:p>
    <w:p w14:paraId="2DE13F9F" w14:textId="77777777" w:rsidR="000932BB" w:rsidRDefault="000932BB">
      <w:pPr>
        <w:pStyle w:val="ConsPlusNormal"/>
        <w:ind w:firstLine="540"/>
        <w:jc w:val="both"/>
      </w:pPr>
    </w:p>
    <w:p w14:paraId="3552928D" w14:textId="77777777" w:rsidR="000932BB" w:rsidRDefault="000932BB">
      <w:pPr>
        <w:pStyle w:val="ConsPlusNormal"/>
        <w:ind w:firstLine="540"/>
        <w:jc w:val="both"/>
      </w:pPr>
      <w:r>
        <w:t>96. Проводники вагонов доставляют комплекты постельного белья на места пассажиров.</w:t>
      </w:r>
    </w:p>
    <w:p w14:paraId="3BCCF241" w14:textId="77777777" w:rsidR="000932BB" w:rsidRDefault="000932BB">
      <w:pPr>
        <w:pStyle w:val="ConsPlusNormal"/>
        <w:spacing w:before="220"/>
        <w:ind w:firstLine="540"/>
        <w:jc w:val="both"/>
      </w:pPr>
      <w:r>
        <w:t>Запрещается пользование постельными принадлежностями без постельного белья.</w:t>
      </w:r>
    </w:p>
    <w:p w14:paraId="407688F2" w14:textId="77777777" w:rsidR="000932BB" w:rsidRDefault="000932BB">
      <w:pPr>
        <w:pStyle w:val="ConsPlusNormal"/>
        <w:spacing w:before="220"/>
        <w:ind w:firstLine="540"/>
        <w:jc w:val="both"/>
      </w:pPr>
      <w:r>
        <w:t>По желанию пассажира проводник вагона заменяет в пути следования использованный комплект постельного белья на новый за отдельную плату.</w:t>
      </w:r>
    </w:p>
    <w:p w14:paraId="1E7083E2" w14:textId="77777777" w:rsidR="000932BB" w:rsidRDefault="000932BB">
      <w:pPr>
        <w:pStyle w:val="ConsPlusNormal"/>
        <w:spacing w:before="220"/>
        <w:ind w:firstLine="540"/>
        <w:jc w:val="both"/>
      </w:pPr>
      <w:r>
        <w:t>97. Проводники вагонов предупреждают пассажиров о прибытии поезда дальнего следования к станции их назначения не позднее чем за 30 минут до прибытия к станции их назначения (в скоростных поездах - не позднее чем за 15 минут до прибытия).</w:t>
      </w:r>
    </w:p>
    <w:p w14:paraId="5D803204" w14:textId="77777777" w:rsidR="000932BB" w:rsidRDefault="000932BB">
      <w:pPr>
        <w:pStyle w:val="ConsPlusNormal"/>
        <w:spacing w:before="220"/>
        <w:ind w:firstLine="540"/>
        <w:jc w:val="both"/>
      </w:pPr>
      <w:r>
        <w:t>98. О каждом несчастном случае, происшедшем на железнодорожном транспорте с пассажиром, составляется акт о несчастном случае и вручается пострадавшему пассажиру или лицу, уполномоченному на получение такого акта. Акт о несчастном случае составляется представителями владельца инфраструктуры или перевозчика в зависимости от места наступления несчастного случая.</w:t>
      </w:r>
    </w:p>
    <w:p w14:paraId="1A0BB725" w14:textId="77777777" w:rsidR="000932BB" w:rsidRDefault="000932BB">
      <w:pPr>
        <w:pStyle w:val="ConsPlusNormal"/>
        <w:spacing w:before="220"/>
        <w:ind w:firstLine="540"/>
        <w:jc w:val="both"/>
      </w:pPr>
      <w:r>
        <w:t>99. Безбилетное физическое лицо, обнаруженное в поезде дальнего следования или пригородного сообщения, обязано приобрести проездной документ (билет) с внесением платы за проезд исходя из действующих тарифов, не предусматривающих условие получения обратно стоимости проезда при возврате неиспользованного проездного документа (билета), при наличии установленного такого тарифа перевозчиком в соответствии с категорией поезда, типом и классом вагона, местом в вагоне и маршрутом следования, указанным безбилетным физическим лицом, но не менее чем за расстояние от последнего пункта отправления, в том числе последней станции отправления, где совершал остановку этот поезд, до указанного безбилетным физическим лицом пункта назначения, в том числе станции назначения, а также сбора за оказание услуги по оформлению проездного документа (билета) &lt;54&gt; в поезде с оформлением соответствующего документа, установленного правилами перевозчика.</w:t>
      </w:r>
    </w:p>
    <w:p w14:paraId="4E7DCB4D" w14:textId="77777777" w:rsidR="000932BB" w:rsidRDefault="000932BB">
      <w:pPr>
        <w:pStyle w:val="ConsPlusNormal"/>
        <w:spacing w:before="220"/>
        <w:ind w:firstLine="540"/>
        <w:jc w:val="both"/>
      </w:pPr>
      <w:r>
        <w:t>--------------------------------</w:t>
      </w:r>
    </w:p>
    <w:p w14:paraId="4AED200A" w14:textId="77777777" w:rsidR="000932BB" w:rsidRDefault="000932BB">
      <w:pPr>
        <w:pStyle w:val="ConsPlusNormal"/>
        <w:spacing w:before="220"/>
        <w:ind w:firstLine="540"/>
        <w:jc w:val="both"/>
      </w:pPr>
      <w:r>
        <w:t xml:space="preserve">&lt;54&gt; </w:t>
      </w:r>
      <w:hyperlink r:id="rId90">
        <w:r>
          <w:rPr>
            <w:color w:val="0000FF"/>
          </w:rPr>
          <w:t>Часть восьмая статьи 82</w:t>
        </w:r>
      </w:hyperlink>
      <w:r>
        <w:t xml:space="preserve"> Устава железнодорожного транспорта (Собрание законодательства Российской Федерации, 2003, N 2, ст. 170).</w:t>
      </w:r>
    </w:p>
    <w:p w14:paraId="05F2FC06" w14:textId="77777777" w:rsidR="000932BB" w:rsidRDefault="000932BB">
      <w:pPr>
        <w:pStyle w:val="ConsPlusNormal"/>
        <w:ind w:firstLine="540"/>
        <w:jc w:val="both"/>
      </w:pPr>
    </w:p>
    <w:p w14:paraId="55BB243B" w14:textId="77777777" w:rsidR="000932BB" w:rsidRDefault="000932BB">
      <w:pPr>
        <w:pStyle w:val="ConsPlusNormal"/>
        <w:ind w:firstLine="540"/>
        <w:jc w:val="both"/>
      </w:pPr>
      <w:r>
        <w:t>В случае обнаружения безбилетного физического лица при выходе через пункт контроля наличия и действительности проездных документов (билетов) плата за проезд взимается за расстояние от указанного им пункта отправления, в том числе станции отправления, до пункта назначения, в том числе станции назначения, где расположен пункт контроля наличия и действительности проездных документов (билетов), а также взимается плата за оказание услуги по оформлению проездного документа (билета), установленная правилами перевозчика &lt;55&gt;.</w:t>
      </w:r>
    </w:p>
    <w:p w14:paraId="0769D22A" w14:textId="77777777" w:rsidR="000932BB" w:rsidRDefault="000932BB">
      <w:pPr>
        <w:pStyle w:val="ConsPlusNormal"/>
        <w:spacing w:before="220"/>
        <w:ind w:firstLine="540"/>
        <w:jc w:val="both"/>
      </w:pPr>
      <w:r>
        <w:t>--------------------------------</w:t>
      </w:r>
    </w:p>
    <w:p w14:paraId="01B049DD" w14:textId="77777777" w:rsidR="000932BB" w:rsidRDefault="000932BB">
      <w:pPr>
        <w:pStyle w:val="ConsPlusNormal"/>
        <w:spacing w:before="220"/>
        <w:ind w:firstLine="540"/>
        <w:jc w:val="both"/>
      </w:pPr>
      <w:r>
        <w:t xml:space="preserve">&lt;55&gt; </w:t>
      </w:r>
      <w:hyperlink r:id="rId91">
        <w:r>
          <w:rPr>
            <w:color w:val="0000FF"/>
          </w:rPr>
          <w:t>Часть восьмая статьи 82</w:t>
        </w:r>
      </w:hyperlink>
      <w:r>
        <w:t xml:space="preserve"> Устава железнодорожного транспорта (Собрание законодательства Российской Федерации, 2003, N 2, ст. 170).</w:t>
      </w:r>
    </w:p>
    <w:p w14:paraId="630E4407" w14:textId="77777777" w:rsidR="000932BB" w:rsidRDefault="000932BB">
      <w:pPr>
        <w:pStyle w:val="ConsPlusNormal"/>
        <w:ind w:firstLine="540"/>
        <w:jc w:val="both"/>
      </w:pPr>
    </w:p>
    <w:p w14:paraId="3554A8D9" w14:textId="77777777" w:rsidR="000932BB" w:rsidRDefault="000932BB">
      <w:pPr>
        <w:pStyle w:val="ConsPlusNormal"/>
        <w:ind w:firstLine="540"/>
        <w:jc w:val="both"/>
      </w:pPr>
      <w:r>
        <w:t xml:space="preserve">В случае отсутствия возможности оформить проезд на свободное место в поезде дальнего </w:t>
      </w:r>
      <w:r>
        <w:lastRenderedPageBreak/>
        <w:t>следования или пригородного сообщения с указанием места, безбилетное физическое лицо обязано оплатить стоимость проезда от указанного им пункта отправления до ближайшей станции, на которой безбилетное физическое лицо удаляется из поезда, и сбор за оказание услуги по оформлению проездного документа (билета) в поезде. При этом безбилетному физическому лицу уполномоченным перевозчиком лицом оформляется проездной документ (билет) без предоставления места.</w:t>
      </w:r>
    </w:p>
    <w:p w14:paraId="0BDE5152" w14:textId="77777777" w:rsidR="000932BB" w:rsidRDefault="000932BB">
      <w:pPr>
        <w:pStyle w:val="ConsPlusNormal"/>
        <w:spacing w:before="220"/>
        <w:ind w:firstLine="540"/>
        <w:jc w:val="both"/>
      </w:pPr>
      <w:r>
        <w:t>100. При отказе безбилетного физического лица от приобретения проездного документа (билета), а также от внесения сбора за оказание услуги по оформлению проездного документа (билета), уполномоченным перевозчиком лицом на основании предоставленного безбилетным физическим лицом документа, удостоверяющего его личность, составляется акт &lt;56&gt; в двух экземплярах. Один экземпляр остается у уполномоченного перевозчиком лица, второй выдается безбилетному физическому лицу.</w:t>
      </w:r>
    </w:p>
    <w:p w14:paraId="6AE26B03" w14:textId="77777777" w:rsidR="000932BB" w:rsidRDefault="000932BB">
      <w:pPr>
        <w:pStyle w:val="ConsPlusNormal"/>
        <w:spacing w:before="220"/>
        <w:ind w:firstLine="540"/>
        <w:jc w:val="both"/>
      </w:pPr>
      <w:r>
        <w:t>--------------------------------</w:t>
      </w:r>
    </w:p>
    <w:p w14:paraId="0B304316" w14:textId="77777777" w:rsidR="000932BB" w:rsidRDefault="000932BB">
      <w:pPr>
        <w:pStyle w:val="ConsPlusNormal"/>
        <w:spacing w:before="220"/>
        <w:ind w:firstLine="540"/>
        <w:jc w:val="both"/>
      </w:pPr>
      <w:r>
        <w:t xml:space="preserve">&lt;56&gt; </w:t>
      </w:r>
      <w:hyperlink r:id="rId92">
        <w:r>
          <w:rPr>
            <w:color w:val="0000FF"/>
          </w:rPr>
          <w:t>Часть двенадцатая статьи 82</w:t>
        </w:r>
      </w:hyperlink>
      <w:r>
        <w:t xml:space="preserve"> Устава железнодорожного транспорта (Собрание законодательства Российской Федерации, 2003, N 2, ст. 170).</w:t>
      </w:r>
    </w:p>
    <w:p w14:paraId="558A532C" w14:textId="77777777" w:rsidR="000932BB" w:rsidRDefault="000932BB">
      <w:pPr>
        <w:pStyle w:val="ConsPlusNormal"/>
        <w:ind w:firstLine="540"/>
        <w:jc w:val="both"/>
      </w:pPr>
    </w:p>
    <w:p w14:paraId="36A590F5" w14:textId="77777777" w:rsidR="000932BB" w:rsidRDefault="000932BB">
      <w:pPr>
        <w:pStyle w:val="ConsPlusNormal"/>
        <w:ind w:firstLine="540"/>
        <w:jc w:val="both"/>
      </w:pPr>
      <w:r>
        <w:t>101. В акте указываются:</w:t>
      </w:r>
    </w:p>
    <w:p w14:paraId="08B6D5E8" w14:textId="77777777" w:rsidR="000932BB" w:rsidRDefault="000932BB">
      <w:pPr>
        <w:pStyle w:val="ConsPlusNormal"/>
        <w:spacing w:before="220"/>
        <w:ind w:firstLine="540"/>
        <w:jc w:val="both"/>
      </w:pPr>
      <w:r>
        <w:t>наименование перевозчика;</w:t>
      </w:r>
    </w:p>
    <w:p w14:paraId="6938E305" w14:textId="77777777" w:rsidR="000932BB" w:rsidRDefault="000932BB">
      <w:pPr>
        <w:pStyle w:val="ConsPlusNormal"/>
        <w:spacing w:before="220"/>
        <w:ind w:firstLine="540"/>
        <w:jc w:val="both"/>
      </w:pPr>
      <w:r>
        <w:t>дата и время составления акта;</w:t>
      </w:r>
    </w:p>
    <w:p w14:paraId="466A2A6E" w14:textId="77777777" w:rsidR="000932BB" w:rsidRDefault="000932BB">
      <w:pPr>
        <w:pStyle w:val="ConsPlusNormal"/>
        <w:spacing w:before="220"/>
        <w:ind w:firstLine="540"/>
        <w:jc w:val="both"/>
      </w:pPr>
      <w:r>
        <w:t>фамилия, имя, отчество (при наличии) и должность лица, уполномоченного перевозчиком;</w:t>
      </w:r>
    </w:p>
    <w:p w14:paraId="71EAA236" w14:textId="77777777" w:rsidR="000932BB" w:rsidRDefault="000932BB">
      <w:pPr>
        <w:pStyle w:val="ConsPlusNormal"/>
        <w:spacing w:before="220"/>
        <w:ind w:firstLine="540"/>
        <w:jc w:val="both"/>
      </w:pPr>
      <w:r>
        <w:t>остановочный пункт или станция, или номер поезда и вагона, на (в) котором обнаружено безбилетное физическое лицо;</w:t>
      </w:r>
    </w:p>
    <w:p w14:paraId="515DF32B" w14:textId="77777777" w:rsidR="000932BB" w:rsidRDefault="000932BB">
      <w:pPr>
        <w:pStyle w:val="ConsPlusNormal"/>
        <w:spacing w:before="220"/>
        <w:ind w:firstLine="540"/>
        <w:jc w:val="both"/>
      </w:pPr>
      <w:r>
        <w:t>фамилия, имя и отчество (при наличии) безбилетного физического лица с указанием данных документа, удостоверяющего его личность;</w:t>
      </w:r>
    </w:p>
    <w:p w14:paraId="1C4694B6" w14:textId="77777777" w:rsidR="000932BB" w:rsidRDefault="000932BB">
      <w:pPr>
        <w:pStyle w:val="ConsPlusNormal"/>
        <w:spacing w:before="220"/>
        <w:ind w:firstLine="540"/>
        <w:jc w:val="both"/>
      </w:pPr>
      <w:r>
        <w:t>сумма штрафа;</w:t>
      </w:r>
    </w:p>
    <w:p w14:paraId="5AC3C6A8" w14:textId="77777777" w:rsidR="000932BB" w:rsidRDefault="000932BB">
      <w:pPr>
        <w:pStyle w:val="ConsPlusNormal"/>
        <w:spacing w:before="220"/>
        <w:ind w:firstLine="540"/>
        <w:jc w:val="both"/>
      </w:pPr>
      <w:r>
        <w:t>подпись безбилетного физического лица.</w:t>
      </w:r>
    </w:p>
    <w:p w14:paraId="23A9123F" w14:textId="77777777" w:rsidR="000932BB" w:rsidRDefault="000932BB">
      <w:pPr>
        <w:pStyle w:val="ConsPlusNormal"/>
        <w:spacing w:before="220"/>
        <w:ind w:firstLine="540"/>
        <w:jc w:val="both"/>
      </w:pPr>
      <w:r>
        <w:t>102. При отказе безбилетного физического лица от подписи акта уполномоченным перевозчиком лицом в акте делается запись о таком отказе.</w:t>
      </w:r>
    </w:p>
    <w:p w14:paraId="282DADFD" w14:textId="77777777" w:rsidR="000932BB" w:rsidRDefault="000932BB">
      <w:pPr>
        <w:pStyle w:val="ConsPlusNormal"/>
        <w:spacing w:before="220"/>
        <w:ind w:firstLine="540"/>
        <w:jc w:val="both"/>
      </w:pPr>
      <w:r>
        <w:t xml:space="preserve">103. После составления акта с безбилетного физического лица взыскивается штраф в размере, установленном </w:t>
      </w:r>
      <w:hyperlink r:id="rId93">
        <w:r>
          <w:rPr>
            <w:color w:val="0000FF"/>
          </w:rPr>
          <w:t>статьей 110.1</w:t>
        </w:r>
      </w:hyperlink>
      <w:r>
        <w:t xml:space="preserve"> Устава железнодорожного транспорта &lt;57&gt;, и безбилетное физическое лицо удаляется из поезда работником перевозчика, в обязанности которого входит осуществление контроля наличия и действительности проездных документов (билетов), на ближайшей станции или остановочном пункте.</w:t>
      </w:r>
    </w:p>
    <w:p w14:paraId="7B78981A" w14:textId="77777777" w:rsidR="000932BB" w:rsidRDefault="000932BB">
      <w:pPr>
        <w:pStyle w:val="ConsPlusNormal"/>
        <w:spacing w:before="220"/>
        <w:ind w:firstLine="540"/>
        <w:jc w:val="both"/>
      </w:pPr>
      <w:r>
        <w:t>--------------------------------</w:t>
      </w:r>
    </w:p>
    <w:p w14:paraId="5C700B70" w14:textId="77777777" w:rsidR="000932BB" w:rsidRDefault="000932BB">
      <w:pPr>
        <w:pStyle w:val="ConsPlusNormal"/>
        <w:spacing w:before="220"/>
        <w:ind w:firstLine="540"/>
        <w:jc w:val="both"/>
      </w:pPr>
      <w:r>
        <w:t>&lt;57&gt; Собрание законодательства Российской Федерации, 2003, N 2, ст. 170; 2015, N 14, ст. 2021.</w:t>
      </w:r>
    </w:p>
    <w:p w14:paraId="5173BA67" w14:textId="77777777" w:rsidR="000932BB" w:rsidRDefault="000932BB">
      <w:pPr>
        <w:pStyle w:val="ConsPlusNormal"/>
        <w:ind w:firstLine="540"/>
        <w:jc w:val="both"/>
      </w:pPr>
    </w:p>
    <w:p w14:paraId="5FC2DEC7" w14:textId="77777777" w:rsidR="000932BB" w:rsidRDefault="000932BB">
      <w:pPr>
        <w:pStyle w:val="ConsPlusNormal"/>
        <w:ind w:firstLine="540"/>
        <w:jc w:val="both"/>
      </w:pPr>
      <w:r>
        <w:t>Запрещается удаление из поезда несовершеннолетнего лица, не достигшего возраста шестнадцати лет, проезжающего без сопровождения взрослых, который не подтвердил оплату проезда, если его проезд подлежит оплате, или право на бесплатный или льготный проезд, без передачи перевозчиком такого несовершеннолетнего лица сотрудникам органов внутренних дел.</w:t>
      </w:r>
    </w:p>
    <w:p w14:paraId="51E95E92" w14:textId="77777777" w:rsidR="000932BB" w:rsidRDefault="000932BB">
      <w:pPr>
        <w:pStyle w:val="ConsPlusNormal"/>
        <w:spacing w:before="220"/>
        <w:ind w:firstLine="540"/>
        <w:jc w:val="both"/>
      </w:pPr>
      <w:r>
        <w:lastRenderedPageBreak/>
        <w:t>104. Безбилетное физическое лицо, совершившее посадку в поезд пригородного сообщения в пункте отправления, где отсутствуют или не работают железнодорожные билетные кассы и (или) платежные терминалы, обязано оплатить стоимость проезда от пункта отправления до пункта назначения в вагоне или после окончания поездки в пункте назначения. При этом сбор за оказание услуги по оформлению проездного документа (билета) не взимается.</w:t>
      </w:r>
    </w:p>
    <w:p w14:paraId="00DDDE8F" w14:textId="77777777" w:rsidR="000932BB" w:rsidRDefault="000932BB">
      <w:pPr>
        <w:pStyle w:val="ConsPlusNormal"/>
        <w:spacing w:before="220"/>
        <w:ind w:firstLine="540"/>
        <w:jc w:val="both"/>
      </w:pPr>
      <w:r>
        <w:t>105. В случае выявления работником перевозчика, в обязанности которого входит осуществление контроля наличия и действительности проездных документов (билетов) у пассажиров, физического лица на станции (остановочном пункте) в зоне, вход в которую и выход из которой осуществляется через пункты контроля наличия и действительности проездных документов (билетов) (далее - режимная зона), без наличия действительного проездного документа (билета), а в случае оформления льготного проездного документа (билета) - также без документов, подтверждающих право на бесплатный или льготный проезд, при отсутствии у указанного физического лица иного документа, оформляемого перевозчиком и подтверждающего согласие перевозчика на нахождение физического лица в режимной зоне, физическое лицо может быть удалено из режимной зоны данным работником перевозчика.</w:t>
      </w:r>
    </w:p>
    <w:p w14:paraId="5AAFCD6B" w14:textId="77777777" w:rsidR="000932BB" w:rsidRDefault="000932BB">
      <w:pPr>
        <w:pStyle w:val="ConsPlusNormal"/>
        <w:spacing w:before="220"/>
        <w:ind w:firstLine="540"/>
        <w:jc w:val="both"/>
      </w:pPr>
      <w:r>
        <w:t>106. При проезде в поезде дальнего следования по проездному документу (билету), оформленному по тарифу на перевозку детей, пассажира в возрасте старше 10 лет на момент отправления поезда, с такого пассажира перевозчиком взимается разница между стоимостью проездных документов (билетов), оформленных по тарифу на перевозку взрослого пассажира и тарифу на перевозку детей от станции отправления до станции назначения пассажира.</w:t>
      </w:r>
    </w:p>
    <w:p w14:paraId="256867ED" w14:textId="77777777" w:rsidR="000932BB" w:rsidRDefault="000932BB">
      <w:pPr>
        <w:pStyle w:val="ConsPlusNormal"/>
        <w:spacing w:before="220"/>
        <w:ind w:firstLine="540"/>
        <w:jc w:val="both"/>
      </w:pPr>
      <w:r>
        <w:t>107. Перевозка больных пассажиров, требующих изоляции от других пассажиров, производится с сопровождающими в отдельных купе по предъявлении заключения, выданного медицинской организацией. Оформление проездных документов (билетов) производится при наличии свободного купе на ближайший поезд и с оплатой всех мест в купе.</w:t>
      </w:r>
    </w:p>
    <w:p w14:paraId="3167BD2D" w14:textId="77777777" w:rsidR="000932BB" w:rsidRDefault="000932BB">
      <w:pPr>
        <w:pStyle w:val="ConsPlusNormal"/>
        <w:spacing w:before="220"/>
        <w:ind w:firstLine="540"/>
        <w:jc w:val="both"/>
      </w:pPr>
      <w:r>
        <w:t>Перевозка пассажиров из числа инвалидов, транспортировка которых возможна только в лежачем положении (при отсутствии возможности использования для передвижения кресла-коляски), осуществляется в сопровождении пассажира, оказывающего помощь пассажиру из числа инвалидов, в том числе обеспечивающего (организующего) его транспортировку.</w:t>
      </w:r>
    </w:p>
    <w:p w14:paraId="73D12529" w14:textId="77777777" w:rsidR="000932BB" w:rsidRDefault="000932BB">
      <w:pPr>
        <w:pStyle w:val="ConsPlusNormal"/>
        <w:jc w:val="center"/>
      </w:pPr>
    </w:p>
    <w:p w14:paraId="398B907A" w14:textId="77777777" w:rsidR="000932BB" w:rsidRDefault="000932BB">
      <w:pPr>
        <w:pStyle w:val="ConsPlusTitle"/>
        <w:jc w:val="center"/>
        <w:outlineLvl w:val="1"/>
      </w:pPr>
      <w:bookmarkStart w:id="12" w:name="P446"/>
      <w:bookmarkEnd w:id="12"/>
      <w:r>
        <w:t>VI. Изменение условий проезда в поездах дальнего следования</w:t>
      </w:r>
    </w:p>
    <w:p w14:paraId="3A327874" w14:textId="77777777" w:rsidR="000932BB" w:rsidRDefault="000932BB">
      <w:pPr>
        <w:pStyle w:val="ConsPlusNormal"/>
        <w:jc w:val="center"/>
      </w:pPr>
    </w:p>
    <w:p w14:paraId="3D43D5B4" w14:textId="77777777" w:rsidR="000932BB" w:rsidRDefault="000932BB">
      <w:pPr>
        <w:pStyle w:val="ConsPlusNormal"/>
        <w:ind w:firstLine="540"/>
        <w:jc w:val="both"/>
      </w:pPr>
      <w:r>
        <w:t xml:space="preserve">108. Обязанности перевозчика в случаях невозможности предоставления пассажиру места в вагоне установлены в </w:t>
      </w:r>
      <w:hyperlink r:id="rId94">
        <w:r>
          <w:rPr>
            <w:color w:val="0000FF"/>
          </w:rPr>
          <w:t>статье 84</w:t>
        </w:r>
      </w:hyperlink>
      <w:r>
        <w:t xml:space="preserve"> Устава железнодорожного транспорта &lt;58&gt;.</w:t>
      </w:r>
    </w:p>
    <w:p w14:paraId="6E6A32E1" w14:textId="77777777" w:rsidR="000932BB" w:rsidRDefault="000932BB">
      <w:pPr>
        <w:pStyle w:val="ConsPlusNormal"/>
        <w:spacing w:before="220"/>
        <w:ind w:firstLine="540"/>
        <w:jc w:val="both"/>
      </w:pPr>
      <w:r>
        <w:t>--------------------------------</w:t>
      </w:r>
    </w:p>
    <w:p w14:paraId="7B2ECF6E" w14:textId="77777777" w:rsidR="000932BB" w:rsidRDefault="000932BB">
      <w:pPr>
        <w:pStyle w:val="ConsPlusNormal"/>
        <w:spacing w:before="220"/>
        <w:ind w:firstLine="540"/>
        <w:jc w:val="both"/>
      </w:pPr>
      <w:r>
        <w:t>&lt;58&gt; Собрание законодательства Российской Федерации, 2003, N 2, ст. 170.</w:t>
      </w:r>
    </w:p>
    <w:p w14:paraId="4DD8AC2A" w14:textId="77777777" w:rsidR="000932BB" w:rsidRDefault="000932BB">
      <w:pPr>
        <w:pStyle w:val="ConsPlusNormal"/>
        <w:ind w:firstLine="540"/>
        <w:jc w:val="both"/>
      </w:pPr>
    </w:p>
    <w:p w14:paraId="0C51B52E" w14:textId="77777777" w:rsidR="000932BB" w:rsidRDefault="000932BB">
      <w:pPr>
        <w:pStyle w:val="ConsPlusNormal"/>
        <w:ind w:firstLine="540"/>
        <w:jc w:val="both"/>
      </w:pPr>
      <w:r>
        <w:t>109. При переводе пассажира на место, стоимость которого ниже стоимости купленного им проездного документа (билета), составляется акт о переводе пассажира. Выплата разницы в стоимости проезда производится перевозчиком по предъявлении акта о переводе пассажира.</w:t>
      </w:r>
    </w:p>
    <w:p w14:paraId="35A06B18" w14:textId="77777777" w:rsidR="000932BB" w:rsidRDefault="000932BB">
      <w:pPr>
        <w:pStyle w:val="ConsPlusNormal"/>
        <w:spacing w:before="220"/>
        <w:ind w:firstLine="540"/>
        <w:jc w:val="both"/>
      </w:pPr>
      <w:r>
        <w:t>110. Акт о переводе пассажира с указанием номера поезда, вагона, проездного документа (билета), числа, месяца, станции, на которой произведен перевод, и фамилии, имени, отчества (при наличии) пассажира выдается пассажиру начальником (механиком-бригадиром) поезда.</w:t>
      </w:r>
    </w:p>
    <w:p w14:paraId="66395933" w14:textId="77777777" w:rsidR="000932BB" w:rsidRDefault="000932BB">
      <w:pPr>
        <w:pStyle w:val="ConsPlusNormal"/>
        <w:spacing w:before="220"/>
        <w:ind w:firstLine="540"/>
        <w:jc w:val="both"/>
      </w:pPr>
      <w:r>
        <w:t>111. При отказе пассажира от предложенного ему места в этом же поезде или в другом поезде начальник (механик-бригадир) поезда составляет акт, в котором указываются фамилия, имя, отчество (при наличии) пассажира, номер проездного документа (билета), причины не предоставления места, и передает его пассажиру.</w:t>
      </w:r>
    </w:p>
    <w:p w14:paraId="411FDF6E" w14:textId="77777777" w:rsidR="000932BB" w:rsidRDefault="000932BB">
      <w:pPr>
        <w:pStyle w:val="ConsPlusNormal"/>
        <w:spacing w:before="220"/>
        <w:ind w:firstLine="540"/>
        <w:jc w:val="both"/>
      </w:pPr>
      <w:r>
        <w:lastRenderedPageBreak/>
        <w:t xml:space="preserve">112. В соответствии с </w:t>
      </w:r>
      <w:hyperlink r:id="rId95">
        <w:r>
          <w:rPr>
            <w:color w:val="0000FF"/>
          </w:rPr>
          <w:t>абзацем пятым части второй статьи 83</w:t>
        </w:r>
      </w:hyperlink>
      <w:r>
        <w:t xml:space="preserve"> Устава железнодорожного транспорта &lt;59&gt; при проезде в поезде дальнего следования пассажир имеет право занять свободное место в вагоне более высокой категории.</w:t>
      </w:r>
    </w:p>
    <w:p w14:paraId="7ECB59FF" w14:textId="77777777" w:rsidR="000932BB" w:rsidRDefault="000932BB">
      <w:pPr>
        <w:pStyle w:val="ConsPlusNormal"/>
        <w:spacing w:before="220"/>
        <w:ind w:firstLine="540"/>
        <w:jc w:val="both"/>
      </w:pPr>
      <w:r>
        <w:t>--------------------------------</w:t>
      </w:r>
    </w:p>
    <w:p w14:paraId="5A488013" w14:textId="77777777" w:rsidR="000932BB" w:rsidRDefault="000932BB">
      <w:pPr>
        <w:pStyle w:val="ConsPlusNormal"/>
        <w:spacing w:before="220"/>
        <w:ind w:firstLine="540"/>
        <w:jc w:val="both"/>
      </w:pPr>
      <w:r>
        <w:t>&lt;59&gt; Собрание законодательства Российской Федерации, 2003, N 2, ст. 170.</w:t>
      </w:r>
    </w:p>
    <w:p w14:paraId="2A663D3C" w14:textId="77777777" w:rsidR="000932BB" w:rsidRDefault="000932BB">
      <w:pPr>
        <w:pStyle w:val="ConsPlusNormal"/>
        <w:ind w:firstLine="540"/>
        <w:jc w:val="both"/>
      </w:pPr>
    </w:p>
    <w:p w14:paraId="2F47E297" w14:textId="77777777" w:rsidR="000932BB" w:rsidRDefault="000932BB">
      <w:pPr>
        <w:pStyle w:val="ConsPlusNormal"/>
        <w:ind w:firstLine="540"/>
        <w:jc w:val="both"/>
      </w:pPr>
      <w:r>
        <w:t>113. О своем намерении перейти в вагон более высокой категории пассажир должен сообщить начальнику (механику-бригадиру) поезда через проводника вагона.</w:t>
      </w:r>
    </w:p>
    <w:p w14:paraId="73CC92BE" w14:textId="77777777" w:rsidR="000932BB" w:rsidRDefault="000932BB">
      <w:pPr>
        <w:pStyle w:val="ConsPlusNormal"/>
        <w:spacing w:before="220"/>
        <w:ind w:firstLine="540"/>
        <w:jc w:val="both"/>
      </w:pPr>
      <w:r>
        <w:t>На направлениях движения поездов, где продажа проездных документов (билетов) полностью автоматизирована, начальник (механик-бригадир) поезда при обращении пассажира переводит его на другое место в вагоне более высокой категории при возможности получения информации о том, что это место свободно на всем пути следования поезда.</w:t>
      </w:r>
    </w:p>
    <w:p w14:paraId="0A2685B4" w14:textId="77777777" w:rsidR="000932BB" w:rsidRDefault="000932BB">
      <w:pPr>
        <w:pStyle w:val="ConsPlusNormal"/>
        <w:spacing w:before="220"/>
        <w:ind w:firstLine="540"/>
        <w:jc w:val="both"/>
      </w:pPr>
      <w:r>
        <w:t>114. При переходе пассажира в пути следования в вагон более высокой категории ему оформляется проездной документ (билет) с оплатой разницы в стоимости проезда.</w:t>
      </w:r>
    </w:p>
    <w:p w14:paraId="02E3F57A" w14:textId="77777777" w:rsidR="000932BB" w:rsidRDefault="000932BB">
      <w:pPr>
        <w:pStyle w:val="ConsPlusNormal"/>
        <w:spacing w:before="220"/>
        <w:ind w:firstLine="540"/>
        <w:jc w:val="both"/>
      </w:pPr>
      <w:r>
        <w:t>За переоформление проездного документа (билета) взимается сбор &lt;60&gt;.</w:t>
      </w:r>
    </w:p>
    <w:p w14:paraId="7E4D0DCD" w14:textId="77777777" w:rsidR="000932BB" w:rsidRDefault="000932BB">
      <w:pPr>
        <w:pStyle w:val="ConsPlusNormal"/>
        <w:spacing w:before="220"/>
        <w:ind w:firstLine="540"/>
        <w:jc w:val="both"/>
      </w:pPr>
      <w:r>
        <w:t>--------------------------------</w:t>
      </w:r>
    </w:p>
    <w:p w14:paraId="6D17726D" w14:textId="77777777" w:rsidR="000932BB" w:rsidRDefault="000932BB">
      <w:pPr>
        <w:pStyle w:val="ConsPlusNormal"/>
        <w:spacing w:before="220"/>
        <w:ind w:firstLine="540"/>
        <w:jc w:val="both"/>
      </w:pPr>
      <w:r>
        <w:t xml:space="preserve">&lt;60&gt; </w:t>
      </w:r>
      <w:hyperlink r:id="rId96">
        <w:r>
          <w:rPr>
            <w:color w:val="0000FF"/>
          </w:rPr>
          <w:t>Подпункт "ж" пункта 8</w:t>
        </w:r>
      </w:hyperlink>
      <w:r>
        <w:t xml:space="preserve"> Перечня работ (услуг); </w:t>
      </w:r>
      <w:hyperlink r:id="rId97">
        <w:r>
          <w:rPr>
            <w:color w:val="0000FF"/>
          </w:rPr>
          <w:t>пункт 2.2.1.2 главы II</w:t>
        </w:r>
      </w:hyperlink>
      <w:r>
        <w:t xml:space="preserve"> Тарифного руководства.</w:t>
      </w:r>
    </w:p>
    <w:p w14:paraId="378DA13B" w14:textId="77777777" w:rsidR="000932BB" w:rsidRDefault="000932BB">
      <w:pPr>
        <w:pStyle w:val="ConsPlusNormal"/>
        <w:ind w:firstLine="540"/>
        <w:jc w:val="both"/>
      </w:pPr>
    </w:p>
    <w:p w14:paraId="4F6F21FC" w14:textId="77777777" w:rsidR="000932BB" w:rsidRDefault="000932BB">
      <w:pPr>
        <w:pStyle w:val="ConsPlusTitle"/>
        <w:jc w:val="center"/>
        <w:outlineLvl w:val="1"/>
      </w:pPr>
      <w:r>
        <w:t>VII. Остановка пассажира в пути следования при проезде</w:t>
      </w:r>
    </w:p>
    <w:p w14:paraId="75779A4F" w14:textId="77777777" w:rsidR="000932BB" w:rsidRDefault="000932BB">
      <w:pPr>
        <w:pStyle w:val="ConsPlusTitle"/>
        <w:jc w:val="center"/>
      </w:pPr>
      <w:r>
        <w:t>в поезде дальнего следования</w:t>
      </w:r>
    </w:p>
    <w:p w14:paraId="0867B9C5" w14:textId="77777777" w:rsidR="000932BB" w:rsidRDefault="000932BB">
      <w:pPr>
        <w:pStyle w:val="ConsPlusNormal"/>
        <w:jc w:val="center"/>
      </w:pPr>
    </w:p>
    <w:p w14:paraId="0E4E71CB" w14:textId="77777777" w:rsidR="000932BB" w:rsidRDefault="000932BB">
      <w:pPr>
        <w:pStyle w:val="ConsPlusNormal"/>
        <w:ind w:firstLine="540"/>
        <w:jc w:val="both"/>
      </w:pPr>
      <w:r>
        <w:t>115. Пассажир имеет право при проезде в поезде дальнего следования делать остановку в пути следования с продлением срока действия проездного документа (билета) не более чем на 10 суток &lt;61&gt;.</w:t>
      </w:r>
    </w:p>
    <w:p w14:paraId="72702733" w14:textId="77777777" w:rsidR="000932BB" w:rsidRDefault="000932BB">
      <w:pPr>
        <w:pStyle w:val="ConsPlusNormal"/>
        <w:spacing w:before="220"/>
        <w:ind w:firstLine="540"/>
        <w:jc w:val="both"/>
      </w:pPr>
      <w:r>
        <w:t>--------------------------------</w:t>
      </w:r>
    </w:p>
    <w:p w14:paraId="539CC10B" w14:textId="77777777" w:rsidR="000932BB" w:rsidRDefault="000932BB">
      <w:pPr>
        <w:pStyle w:val="ConsPlusNormal"/>
        <w:spacing w:before="220"/>
        <w:ind w:firstLine="540"/>
        <w:jc w:val="both"/>
      </w:pPr>
      <w:r>
        <w:t xml:space="preserve">&lt;61&gt; </w:t>
      </w:r>
      <w:hyperlink r:id="rId98">
        <w:r>
          <w:rPr>
            <w:color w:val="0000FF"/>
          </w:rPr>
          <w:t>Абзац пятый части второй статьи 83</w:t>
        </w:r>
      </w:hyperlink>
      <w:r>
        <w:t xml:space="preserve"> Устава железнодорожного транспорта (Собрание законодательства Российской Федерации, 2003, N 2, ст. 170; 2018, N 17, ст. 2422).</w:t>
      </w:r>
    </w:p>
    <w:p w14:paraId="3FA6A407" w14:textId="77777777" w:rsidR="000932BB" w:rsidRDefault="000932BB">
      <w:pPr>
        <w:pStyle w:val="ConsPlusNormal"/>
        <w:ind w:firstLine="540"/>
        <w:jc w:val="both"/>
      </w:pPr>
    </w:p>
    <w:p w14:paraId="76EF82FF" w14:textId="77777777" w:rsidR="000932BB" w:rsidRDefault="000932BB">
      <w:pPr>
        <w:pStyle w:val="ConsPlusNormal"/>
        <w:ind w:firstLine="540"/>
        <w:jc w:val="both"/>
      </w:pPr>
      <w:r>
        <w:t>116. Для остановки в пути следования пассажир должен предъявить свой проездной документ (билет) в билетной кассе на станции остановки для проставления на нем отметки об остановке в течение 3 часов с момента прибытия на станцию поезда, с которым он следовал.</w:t>
      </w:r>
    </w:p>
    <w:p w14:paraId="5D816466" w14:textId="77777777" w:rsidR="000932BB" w:rsidRDefault="000932BB">
      <w:pPr>
        <w:pStyle w:val="ConsPlusNormal"/>
        <w:spacing w:before="220"/>
        <w:ind w:firstLine="540"/>
        <w:jc w:val="both"/>
      </w:pPr>
      <w:r>
        <w:t>При наличии у пассажира электронного проездного документа (билета) отметка об остановке в пути следования проставляется перевозчиком в соответствии с технологическим процессом перевозчика.</w:t>
      </w:r>
    </w:p>
    <w:p w14:paraId="47F58F52" w14:textId="77777777" w:rsidR="000932BB" w:rsidRDefault="000932BB">
      <w:pPr>
        <w:pStyle w:val="ConsPlusNormal"/>
        <w:spacing w:before="220"/>
        <w:ind w:firstLine="540"/>
        <w:jc w:val="both"/>
      </w:pPr>
      <w:r>
        <w:t>117. При возобновлении поездки пассажир оплачивает стоимость плацкарты, иные платежи, возникающие при изменении условий проезда, и сбор за переоформление проездного документа (билета) &lt;62&gt;.</w:t>
      </w:r>
    </w:p>
    <w:p w14:paraId="328816B4" w14:textId="77777777" w:rsidR="000932BB" w:rsidRDefault="000932BB">
      <w:pPr>
        <w:pStyle w:val="ConsPlusNormal"/>
        <w:spacing w:before="220"/>
        <w:ind w:firstLine="540"/>
        <w:jc w:val="both"/>
      </w:pPr>
      <w:r>
        <w:t>--------------------------------</w:t>
      </w:r>
    </w:p>
    <w:p w14:paraId="29DBD008" w14:textId="77777777" w:rsidR="000932BB" w:rsidRDefault="000932BB">
      <w:pPr>
        <w:pStyle w:val="ConsPlusNormal"/>
        <w:spacing w:before="220"/>
        <w:ind w:firstLine="540"/>
        <w:jc w:val="both"/>
      </w:pPr>
      <w:r>
        <w:t xml:space="preserve">&lt;62&gt; </w:t>
      </w:r>
      <w:hyperlink r:id="rId99">
        <w:r>
          <w:rPr>
            <w:color w:val="0000FF"/>
          </w:rPr>
          <w:t>Подпункт "ж" пункта 8</w:t>
        </w:r>
      </w:hyperlink>
      <w:r>
        <w:t xml:space="preserve"> Перечня работ (услуг); </w:t>
      </w:r>
      <w:hyperlink r:id="rId100">
        <w:r>
          <w:rPr>
            <w:color w:val="0000FF"/>
          </w:rPr>
          <w:t>пункт 2.2.1.2 главы II</w:t>
        </w:r>
      </w:hyperlink>
      <w:r>
        <w:t xml:space="preserve"> Тарифного руководства.</w:t>
      </w:r>
    </w:p>
    <w:p w14:paraId="70C8982C" w14:textId="77777777" w:rsidR="000932BB" w:rsidRDefault="000932BB">
      <w:pPr>
        <w:pStyle w:val="ConsPlusNormal"/>
        <w:ind w:firstLine="540"/>
        <w:jc w:val="both"/>
      </w:pPr>
    </w:p>
    <w:p w14:paraId="5A82C4F2" w14:textId="77777777" w:rsidR="000932BB" w:rsidRDefault="000932BB">
      <w:pPr>
        <w:pStyle w:val="ConsPlusNormal"/>
        <w:ind w:firstLine="540"/>
        <w:jc w:val="both"/>
      </w:pPr>
      <w:r>
        <w:t xml:space="preserve">118. При остановке пассажира в пути следования при оформлении проездных документов </w:t>
      </w:r>
      <w:r>
        <w:lastRenderedPageBreak/>
        <w:t>(билетов) для проезда пассажира в поезде или вагоне более низкой категории разница в стоимости билета не возвращается.</w:t>
      </w:r>
    </w:p>
    <w:p w14:paraId="65CA6695" w14:textId="77777777" w:rsidR="000932BB" w:rsidRDefault="000932BB">
      <w:pPr>
        <w:pStyle w:val="ConsPlusNormal"/>
        <w:spacing w:before="220"/>
        <w:ind w:firstLine="540"/>
        <w:jc w:val="both"/>
      </w:pPr>
      <w:r>
        <w:t>119. При отсутствии после остановки пассажира отметки об остановке на проездном документе (билете) такой проездной документ (билет) считается недействительным.</w:t>
      </w:r>
    </w:p>
    <w:p w14:paraId="20CE46D6" w14:textId="77777777" w:rsidR="000932BB" w:rsidRDefault="000932BB">
      <w:pPr>
        <w:pStyle w:val="ConsPlusNormal"/>
        <w:spacing w:before="220"/>
        <w:ind w:firstLine="540"/>
        <w:jc w:val="both"/>
      </w:pPr>
      <w:r>
        <w:t>120. Возобновление поездки после остановки в пути следования производится в поезд и вагон того перевозчика, в который был оформлен первоначальный проездной документ (билет).</w:t>
      </w:r>
    </w:p>
    <w:p w14:paraId="24803804" w14:textId="77777777" w:rsidR="000932BB" w:rsidRDefault="000932BB">
      <w:pPr>
        <w:pStyle w:val="ConsPlusNormal"/>
        <w:spacing w:before="220"/>
        <w:ind w:firstLine="540"/>
        <w:jc w:val="both"/>
      </w:pPr>
      <w:r>
        <w:t xml:space="preserve">121. Если пассажир в первоначальном пункте отправления приобрел проездные документы (билеты) от станций пересадок, а в пути следования по первому проездному документу (билету) решил сделать остановку на срок, не позволяющий выехать из пунктов пересадок в срок, указанный на остальных проездных документах (билетах), то эти проездные документы (билеты) считаются недействительными, если они не возвращены в сроки, установленные </w:t>
      </w:r>
      <w:hyperlink r:id="rId101">
        <w:r>
          <w:rPr>
            <w:color w:val="0000FF"/>
          </w:rPr>
          <w:t>частью третьей статьи 83</w:t>
        </w:r>
      </w:hyperlink>
      <w:r>
        <w:t xml:space="preserve"> Устава железнодорожного транспорта &lt;63&gt;.</w:t>
      </w:r>
    </w:p>
    <w:p w14:paraId="65F1B4BD" w14:textId="77777777" w:rsidR="000932BB" w:rsidRDefault="000932BB">
      <w:pPr>
        <w:pStyle w:val="ConsPlusNormal"/>
        <w:spacing w:before="220"/>
        <w:ind w:firstLine="540"/>
        <w:jc w:val="both"/>
      </w:pPr>
      <w:r>
        <w:t>--------------------------------</w:t>
      </w:r>
    </w:p>
    <w:p w14:paraId="04AF94D9" w14:textId="77777777" w:rsidR="000932BB" w:rsidRDefault="000932BB">
      <w:pPr>
        <w:pStyle w:val="ConsPlusNormal"/>
        <w:spacing w:before="220"/>
        <w:ind w:firstLine="540"/>
        <w:jc w:val="both"/>
      </w:pPr>
      <w:r>
        <w:t>&lt;63&gt; Собрание законодательства Российской Федерации, 2003, N 2, ст. 170.</w:t>
      </w:r>
    </w:p>
    <w:p w14:paraId="5EEE08AB" w14:textId="77777777" w:rsidR="000932BB" w:rsidRDefault="000932BB">
      <w:pPr>
        <w:pStyle w:val="ConsPlusNormal"/>
        <w:ind w:firstLine="540"/>
        <w:jc w:val="both"/>
      </w:pPr>
    </w:p>
    <w:p w14:paraId="6CCF7F08" w14:textId="77777777" w:rsidR="000932BB" w:rsidRDefault="000932BB">
      <w:pPr>
        <w:pStyle w:val="ConsPlusNormal"/>
        <w:ind w:firstLine="540"/>
        <w:jc w:val="both"/>
      </w:pPr>
      <w:r>
        <w:t>122. Пассажиры, имеющие право льготного или бесплатного проезда и следующие с пересадками, при намерении сделать остановку в пункте пересадки должны в течение 24 часов с момента прибытия поезда на станцию проставить соответствующую отметку у перевозчика на проездном документе (билете), оформленном от первоначального пункта отправления.</w:t>
      </w:r>
    </w:p>
    <w:p w14:paraId="6F4939DC" w14:textId="77777777" w:rsidR="000932BB" w:rsidRDefault="000932BB">
      <w:pPr>
        <w:pStyle w:val="ConsPlusNormal"/>
        <w:jc w:val="center"/>
      </w:pPr>
    </w:p>
    <w:p w14:paraId="673D92BF" w14:textId="77777777" w:rsidR="000932BB" w:rsidRDefault="000932BB">
      <w:pPr>
        <w:pStyle w:val="ConsPlusTitle"/>
        <w:jc w:val="center"/>
        <w:outlineLvl w:val="1"/>
      </w:pPr>
      <w:r>
        <w:t>VIII. Прекращение поездки, перевозки пассажиров,</w:t>
      </w:r>
    </w:p>
    <w:p w14:paraId="4033A3E5" w14:textId="77777777" w:rsidR="000932BB" w:rsidRDefault="000932BB">
      <w:pPr>
        <w:pStyle w:val="ConsPlusTitle"/>
        <w:jc w:val="center"/>
      </w:pPr>
      <w:r>
        <w:t>багажа, грузобагажа</w:t>
      </w:r>
    </w:p>
    <w:p w14:paraId="1823615C" w14:textId="77777777" w:rsidR="000932BB" w:rsidRDefault="000932BB">
      <w:pPr>
        <w:pStyle w:val="ConsPlusNormal"/>
        <w:jc w:val="center"/>
      </w:pPr>
    </w:p>
    <w:p w14:paraId="205ABFBF" w14:textId="77777777" w:rsidR="000932BB" w:rsidRDefault="000932BB">
      <w:pPr>
        <w:pStyle w:val="ConsPlusNormal"/>
        <w:ind w:firstLine="540"/>
        <w:jc w:val="both"/>
      </w:pPr>
      <w:r>
        <w:t xml:space="preserve">123. Пассажир может быть удален из поезда в случаях, предусмотренных </w:t>
      </w:r>
      <w:hyperlink r:id="rId102">
        <w:r>
          <w:rPr>
            <w:color w:val="0000FF"/>
          </w:rPr>
          <w:t>пунктом 33</w:t>
        </w:r>
      </w:hyperlink>
      <w:r>
        <w:t xml:space="preserve"> Правил оказания услуг &lt;64&gt;.</w:t>
      </w:r>
    </w:p>
    <w:p w14:paraId="547AB423" w14:textId="77777777" w:rsidR="000932BB" w:rsidRDefault="000932BB">
      <w:pPr>
        <w:pStyle w:val="ConsPlusNormal"/>
        <w:spacing w:before="220"/>
        <w:ind w:firstLine="540"/>
        <w:jc w:val="both"/>
      </w:pPr>
      <w:r>
        <w:t>--------------------------------</w:t>
      </w:r>
    </w:p>
    <w:p w14:paraId="025D93F0" w14:textId="77777777" w:rsidR="000932BB" w:rsidRDefault="000932BB">
      <w:pPr>
        <w:pStyle w:val="ConsPlusNormal"/>
        <w:spacing w:before="220"/>
        <w:ind w:firstLine="540"/>
        <w:jc w:val="both"/>
      </w:pPr>
      <w:r>
        <w:t>&lt;64&gt; Собрание законодательства Российской Федерации, 2021, N 23, ст. 4058.</w:t>
      </w:r>
    </w:p>
    <w:p w14:paraId="5B00FCE8" w14:textId="77777777" w:rsidR="000932BB" w:rsidRDefault="000932BB">
      <w:pPr>
        <w:pStyle w:val="ConsPlusNormal"/>
        <w:ind w:firstLine="540"/>
        <w:jc w:val="both"/>
      </w:pPr>
    </w:p>
    <w:p w14:paraId="4FF33C41" w14:textId="77777777" w:rsidR="000932BB" w:rsidRDefault="000932BB">
      <w:pPr>
        <w:pStyle w:val="ConsPlusNormal"/>
        <w:ind w:firstLine="540"/>
        <w:jc w:val="both"/>
      </w:pPr>
      <w:r>
        <w:t xml:space="preserve">124. Пассажиру, удаленному из поезда работниками органов внутренних дел &lt;65&gt;, начальник (механик-бригадир) пассажирского поезда делает на проездном документе (билете) отметку "Поездка прекращена на основании </w:t>
      </w:r>
      <w:hyperlink r:id="rId103">
        <w:r>
          <w:rPr>
            <w:color w:val="0000FF"/>
          </w:rPr>
          <w:t>подпункта "а" пункта 33</w:t>
        </w:r>
      </w:hyperlink>
      <w:r>
        <w:t xml:space="preserve"> Правил оказания услуг", а при наличии у пассажира электронного проездного документа (билета) данная отметка проставляется в соответствии с правилами перевозчика.</w:t>
      </w:r>
    </w:p>
    <w:p w14:paraId="415B70A4" w14:textId="77777777" w:rsidR="000932BB" w:rsidRDefault="000932BB">
      <w:pPr>
        <w:pStyle w:val="ConsPlusNormal"/>
        <w:spacing w:before="220"/>
        <w:ind w:firstLine="540"/>
        <w:jc w:val="both"/>
      </w:pPr>
      <w:r>
        <w:t>--------------------------------</w:t>
      </w:r>
    </w:p>
    <w:p w14:paraId="6BFD140C" w14:textId="77777777" w:rsidR="000932BB" w:rsidRDefault="000932BB">
      <w:pPr>
        <w:pStyle w:val="ConsPlusNormal"/>
        <w:spacing w:before="220"/>
        <w:ind w:firstLine="540"/>
        <w:jc w:val="both"/>
      </w:pPr>
      <w:r>
        <w:t xml:space="preserve">&lt;65&gt; </w:t>
      </w:r>
      <w:hyperlink r:id="rId104">
        <w:r>
          <w:rPr>
            <w:color w:val="0000FF"/>
          </w:rPr>
          <w:t>Подпункт "а" пункта 33</w:t>
        </w:r>
      </w:hyperlink>
      <w:r>
        <w:t xml:space="preserve"> Правил оказания услуг (Собрание законодательства Российской Федерации, 2021, N 23, ст. 4058).</w:t>
      </w:r>
    </w:p>
    <w:p w14:paraId="66F713B5" w14:textId="77777777" w:rsidR="000932BB" w:rsidRDefault="000932BB">
      <w:pPr>
        <w:pStyle w:val="ConsPlusNormal"/>
        <w:ind w:firstLine="540"/>
        <w:jc w:val="both"/>
      </w:pPr>
    </w:p>
    <w:p w14:paraId="2FBBF0A1" w14:textId="77777777" w:rsidR="000932BB" w:rsidRDefault="000932BB">
      <w:pPr>
        <w:pStyle w:val="ConsPlusNormal"/>
        <w:ind w:firstLine="540"/>
        <w:jc w:val="both"/>
      </w:pPr>
      <w:bookmarkStart w:id="13" w:name="P499"/>
      <w:bookmarkEnd w:id="13"/>
      <w:r>
        <w:t>125. При удалении пассажира из поезда удаляются его ручная кладь, багаж.</w:t>
      </w:r>
    </w:p>
    <w:p w14:paraId="580B1D37" w14:textId="77777777" w:rsidR="000932BB" w:rsidRDefault="000932BB">
      <w:pPr>
        <w:pStyle w:val="ConsPlusNormal"/>
        <w:spacing w:before="220"/>
        <w:ind w:firstLine="540"/>
        <w:jc w:val="both"/>
      </w:pPr>
      <w:r>
        <w:t xml:space="preserve">126. Если удаленный из поезда пассажир не желает, чтобы его багаж следовал в поезде до станции назначения, багаж по предъявлении квитанции выдается на станции, на которой пассажир был удален из поезда, или, в случае невозможности выгрузки, следует до ближайшей станции, где выгрузка багажа возможна, за исключением случаев, предусмотренных </w:t>
      </w:r>
      <w:hyperlink w:anchor="P499">
        <w:r>
          <w:rPr>
            <w:color w:val="0000FF"/>
          </w:rPr>
          <w:t>пунктом 125</w:t>
        </w:r>
      </w:hyperlink>
      <w:r>
        <w:t xml:space="preserve"> Правил. С первым обратным поездом багаж возвращается на станцию, где пассажир был удален из поезда, при условии оплаты пассажиром стоимости перевозки багажа.</w:t>
      </w:r>
    </w:p>
    <w:p w14:paraId="3D6CA0D2" w14:textId="77777777" w:rsidR="000932BB" w:rsidRDefault="000932BB">
      <w:pPr>
        <w:pStyle w:val="ConsPlusNormal"/>
        <w:spacing w:before="220"/>
        <w:ind w:firstLine="540"/>
        <w:jc w:val="both"/>
      </w:pPr>
      <w:r>
        <w:t xml:space="preserve">127. При прекращении поездки пассажира по причине болезни багаж пассажира по его </w:t>
      </w:r>
      <w:r>
        <w:lastRenderedPageBreak/>
        <w:t>заявлению бесплатно возвращается на станцию, на которой поездка была прекращена.</w:t>
      </w:r>
    </w:p>
    <w:p w14:paraId="0B6269F7" w14:textId="77777777" w:rsidR="000932BB" w:rsidRDefault="000932BB">
      <w:pPr>
        <w:pStyle w:val="ConsPlusNormal"/>
        <w:spacing w:before="220"/>
        <w:ind w:firstLine="540"/>
        <w:jc w:val="both"/>
      </w:pPr>
      <w:r>
        <w:t>128. Если при отказе пассажира, отправителя от перевозки багажа, грузобагажа до отправления поезда, с которым он будет отправлен, выгрузка багажа, грузобагажа данного пассажира повлечет за собой задержку отправления вагона, то багаж, грузобагаж следует до ближайшей станции, где выгрузка багажа, грузобагажа возможна. При этом платежи в размере стоимости перевозки багажа, грузобагажа, уплаченной пассажиром, не возвращаются. Багаж, грузобагаж, от перевозки которого пассажир отказался, возвращается на станцию отправления, на которой пассажир отказался от перевозки багажа, грузобагажа, без взимания платежей за возврат багажа, грузобагажа.</w:t>
      </w:r>
    </w:p>
    <w:p w14:paraId="5987DBC1" w14:textId="77777777" w:rsidR="000932BB" w:rsidRDefault="000932BB">
      <w:pPr>
        <w:pStyle w:val="ConsPlusNormal"/>
        <w:jc w:val="center"/>
      </w:pPr>
    </w:p>
    <w:p w14:paraId="4C066FB4" w14:textId="77777777" w:rsidR="000932BB" w:rsidRDefault="000932BB">
      <w:pPr>
        <w:pStyle w:val="ConsPlusTitle"/>
        <w:jc w:val="center"/>
        <w:outlineLvl w:val="1"/>
      </w:pPr>
      <w:bookmarkStart w:id="14" w:name="P504"/>
      <w:bookmarkEnd w:id="14"/>
      <w:r>
        <w:t>IX. Особенности перевозок пассажиров с использованием</w:t>
      </w:r>
    </w:p>
    <w:p w14:paraId="2DF81825" w14:textId="77777777" w:rsidR="000932BB" w:rsidRDefault="000932BB">
      <w:pPr>
        <w:pStyle w:val="ConsPlusTitle"/>
        <w:jc w:val="center"/>
      </w:pPr>
      <w:r>
        <w:t>электронных проездных документов (билетов), бесконтактных</w:t>
      </w:r>
    </w:p>
    <w:p w14:paraId="21C30F6C" w14:textId="77777777" w:rsidR="000932BB" w:rsidRDefault="000932BB">
      <w:pPr>
        <w:pStyle w:val="ConsPlusTitle"/>
        <w:jc w:val="center"/>
      </w:pPr>
      <w:r>
        <w:t>смарт-карт, банковских карт или электронных устройств</w:t>
      </w:r>
    </w:p>
    <w:p w14:paraId="53335CC1" w14:textId="77777777" w:rsidR="000932BB" w:rsidRDefault="000932BB">
      <w:pPr>
        <w:pStyle w:val="ConsPlusNormal"/>
        <w:ind w:firstLine="540"/>
        <w:jc w:val="both"/>
      </w:pPr>
    </w:p>
    <w:p w14:paraId="747A2CA1" w14:textId="77777777" w:rsidR="000932BB" w:rsidRDefault="000932BB">
      <w:pPr>
        <w:pStyle w:val="ConsPlusNormal"/>
        <w:ind w:firstLine="540"/>
        <w:jc w:val="both"/>
      </w:pPr>
      <w:r>
        <w:t>129. Информация о реализации, переоформлении, возврате и времени прекращения оформления электронных проездных документов (билетов) доводится перевозчиком и (или) владельцем инфраструктуры до сведения пассажиров и иных пользователей услугами железнодорожного транспорта.</w:t>
      </w:r>
    </w:p>
    <w:p w14:paraId="0E0F187F" w14:textId="77777777" w:rsidR="000932BB" w:rsidRDefault="000932BB">
      <w:pPr>
        <w:pStyle w:val="ConsPlusNormal"/>
        <w:spacing w:before="220"/>
        <w:ind w:firstLine="540"/>
        <w:jc w:val="both"/>
      </w:pPr>
      <w:r>
        <w:t xml:space="preserve">Условия оформления проездного документа (билета) и проезда, регулируемые настоящей главой, доводятся до сведения пассажиров в соответствии с </w:t>
      </w:r>
      <w:hyperlink r:id="rId105">
        <w:r>
          <w:rPr>
            <w:color w:val="0000FF"/>
          </w:rPr>
          <w:t>частью первой статьи 85</w:t>
        </w:r>
      </w:hyperlink>
      <w:r>
        <w:t xml:space="preserve"> Устава железнодорожного транспорта &lt;66&gt;.</w:t>
      </w:r>
    </w:p>
    <w:p w14:paraId="742B8B49" w14:textId="77777777" w:rsidR="000932BB" w:rsidRDefault="000932BB">
      <w:pPr>
        <w:pStyle w:val="ConsPlusNormal"/>
        <w:spacing w:before="220"/>
        <w:ind w:firstLine="540"/>
        <w:jc w:val="both"/>
      </w:pPr>
      <w:r>
        <w:t>--------------------------------</w:t>
      </w:r>
    </w:p>
    <w:p w14:paraId="458B76D7" w14:textId="77777777" w:rsidR="000932BB" w:rsidRDefault="000932BB">
      <w:pPr>
        <w:pStyle w:val="ConsPlusNormal"/>
        <w:spacing w:before="220"/>
        <w:ind w:firstLine="540"/>
        <w:jc w:val="both"/>
      </w:pPr>
      <w:r>
        <w:t>&lt;66&gt; Собрание законодательства Российской Федерации, 2003, N 2, ст. 170.</w:t>
      </w:r>
    </w:p>
    <w:p w14:paraId="125AF1BF" w14:textId="77777777" w:rsidR="000932BB" w:rsidRDefault="000932BB">
      <w:pPr>
        <w:pStyle w:val="ConsPlusNormal"/>
        <w:ind w:firstLine="540"/>
        <w:jc w:val="both"/>
      </w:pPr>
    </w:p>
    <w:p w14:paraId="45F8E57B" w14:textId="77777777" w:rsidR="000932BB" w:rsidRDefault="000932BB">
      <w:pPr>
        <w:pStyle w:val="ConsPlusNormal"/>
        <w:ind w:firstLine="540"/>
        <w:jc w:val="both"/>
      </w:pPr>
      <w:r>
        <w:t>130. В случае если оформление электронного проездного документа (билета) осуществляется на сайте в сети "Интернет" лица, не являющегося перевозчиком, такой сайт должен содержать информацию об основаниях, на которых данное лицо осуществляет оформление перевозочного документа (билет) от имени перевозчика, с целью предоставления гражданам услуг по оформлению электронных проездных документов (билетов) на данном сайте, а также о порядке его взаимодействия с перевозчиком по вопросам рассмотрения жалоб и обращений граждан, использующих этот сайт для оформления электронных проездных документов (билетов), а также претензий граждан о возмещении убытков.</w:t>
      </w:r>
    </w:p>
    <w:p w14:paraId="78888941" w14:textId="77777777" w:rsidR="000932BB" w:rsidRDefault="000932BB">
      <w:pPr>
        <w:pStyle w:val="ConsPlusNormal"/>
        <w:spacing w:before="220"/>
        <w:ind w:firstLine="540"/>
        <w:jc w:val="both"/>
      </w:pPr>
      <w:r>
        <w:t>131. Оформление безденежных или льготных электронных проездных документов (билетов) осуществляется при условии обеспечения подтверждения пассажиром при оформлении электронного проездного документа (билета) права на льготу.</w:t>
      </w:r>
    </w:p>
    <w:p w14:paraId="29068032" w14:textId="77777777" w:rsidR="000932BB" w:rsidRDefault="000932BB">
      <w:pPr>
        <w:pStyle w:val="ConsPlusNormal"/>
        <w:spacing w:before="220"/>
        <w:ind w:firstLine="540"/>
        <w:jc w:val="both"/>
      </w:pPr>
      <w:bookmarkStart w:id="15" w:name="P515"/>
      <w:bookmarkEnd w:id="15"/>
      <w:r>
        <w:t>132. При оформлении безденежных или льготных электронных проездных документов (билетов) путем валидации бесконтактных смарт-карт (в том числе социальных карт) с использованием автоматизированных систем указываются информация о льготной категории, к которой относится гражданин, станция отправления, станция назначения, стоимость поездки.</w:t>
      </w:r>
    </w:p>
    <w:p w14:paraId="7970C21F" w14:textId="77777777" w:rsidR="000932BB" w:rsidRDefault="000932BB">
      <w:pPr>
        <w:pStyle w:val="ConsPlusNormal"/>
        <w:spacing w:before="220"/>
        <w:ind w:firstLine="540"/>
        <w:jc w:val="both"/>
      </w:pPr>
      <w:r>
        <w:t>133. Пассажир осуществляет посадку в поезд дальнего следования по предъявлении документа, удостоверяющего личность пассажира, на основании которого был оформлен электронный проездной документ (билет).</w:t>
      </w:r>
    </w:p>
    <w:p w14:paraId="75D415CC" w14:textId="77777777" w:rsidR="000932BB" w:rsidRDefault="000932BB">
      <w:pPr>
        <w:pStyle w:val="ConsPlusNormal"/>
        <w:spacing w:before="220"/>
        <w:ind w:firstLine="540"/>
        <w:jc w:val="both"/>
      </w:pPr>
      <w:r>
        <w:t xml:space="preserve">Пассажир осуществляет посадку в поезд пригородного сообщения без указания мест, за исключением проезда в поезде по маршрутам железной дороги, имеющим остановочные пункты, позволяющие осуществить пересадку на метрополитен, по предъявлении выписки из автоматизированной системы управления пассажирскими перевозками на железнодорожном транспорте (далее - контрольный купон) к электронному проездному документу (билету) на бланке </w:t>
      </w:r>
      <w:r>
        <w:lastRenderedPageBreak/>
        <w:t>установленной формы &lt;67&gt;.</w:t>
      </w:r>
    </w:p>
    <w:p w14:paraId="64551ABC" w14:textId="77777777" w:rsidR="000932BB" w:rsidRDefault="000932BB">
      <w:pPr>
        <w:pStyle w:val="ConsPlusNormal"/>
        <w:spacing w:before="220"/>
        <w:ind w:firstLine="540"/>
        <w:jc w:val="both"/>
      </w:pPr>
      <w:r>
        <w:t>--------------------------------</w:t>
      </w:r>
    </w:p>
    <w:p w14:paraId="2FEF803B" w14:textId="77777777" w:rsidR="000932BB" w:rsidRDefault="000932BB">
      <w:pPr>
        <w:pStyle w:val="ConsPlusNormal"/>
        <w:spacing w:before="220"/>
        <w:ind w:firstLine="540"/>
        <w:jc w:val="both"/>
      </w:pPr>
      <w:r>
        <w:t xml:space="preserve">&lt;67&gt; </w:t>
      </w:r>
      <w:hyperlink r:id="rId106">
        <w:r>
          <w:rPr>
            <w:color w:val="0000FF"/>
          </w:rPr>
          <w:t>Пункт 2</w:t>
        </w:r>
      </w:hyperlink>
      <w:r>
        <w:t xml:space="preserve"> Форм электронных проездных документов (билетов) на железнодорожном транспорте, установленных приказом Министерства транспорта Российской Федерации от 21 августа 2012 г. N 322 (зарегистрирован Министерством юстиции Российской Федерации 6 ноября 2012 г., регистрационный N 25769), с изменениями, внесенными приказами Министерства транспорта Российской Федерации от 2 декабря 2014 г. N 328 (зарегистрирован Министерством юстиции Российской Федерации 24 декабря 2014 г., регистрационный N 35348), от 21 июля 2016 г. N 202 (зарегистрирован Министерством юстиции Российской Федерации 3 августа 2016 г., регистрационный N 43095), от 14 ноября 2018 г. N 410 (зарегистрирован Министерством юстиции Российской Федерации 12 февраля 2019 г., регистрационный N 53752), от 22 октября 2020 г. N 433 (зарегистрирован Министерством юстиции Российской Федерации 1 февраля 2021 г., регистрационный N 62311) (далее - Формы электронных проездных документов (билетов).</w:t>
      </w:r>
    </w:p>
    <w:p w14:paraId="12171A6C" w14:textId="77777777" w:rsidR="000932BB" w:rsidRDefault="000932BB">
      <w:pPr>
        <w:pStyle w:val="ConsPlusNormal"/>
        <w:ind w:firstLine="540"/>
        <w:jc w:val="both"/>
      </w:pPr>
    </w:p>
    <w:p w14:paraId="1B5D638C" w14:textId="77777777" w:rsidR="000932BB" w:rsidRDefault="000932BB">
      <w:pPr>
        <w:pStyle w:val="ConsPlusNormal"/>
        <w:ind w:firstLine="540"/>
        <w:jc w:val="both"/>
      </w:pPr>
      <w:r>
        <w:t>Контрольный купон для осуществления поездки в поездах по маршруту железной дороги, имеющему остановочные пункты, позволяющие осуществить пересадку на метрополитен, в поезде пригородного сообщения без указания мест не требуется.</w:t>
      </w:r>
    </w:p>
    <w:p w14:paraId="68C0C22E" w14:textId="77777777" w:rsidR="000932BB" w:rsidRDefault="000932BB">
      <w:pPr>
        <w:pStyle w:val="ConsPlusNormal"/>
        <w:spacing w:before="220"/>
        <w:ind w:firstLine="540"/>
        <w:jc w:val="both"/>
      </w:pPr>
      <w:r>
        <w:t>134. Пассажир, имеющий право бесплатного или льготного проезда, осуществляет посадку в поезд пригородного сообщения без указания мест по предъявлении документа, удостоверяющего личность пассажира, на основании которого был оформлен безденежный или льготный электронный проездной документ (билет), документов, подтверждающих указанное право, и контрольного купона.</w:t>
      </w:r>
    </w:p>
    <w:p w14:paraId="45E65420" w14:textId="77777777" w:rsidR="000932BB" w:rsidRDefault="000932BB">
      <w:pPr>
        <w:pStyle w:val="ConsPlusNormal"/>
        <w:spacing w:before="220"/>
        <w:ind w:firstLine="540"/>
        <w:jc w:val="both"/>
      </w:pPr>
      <w:r>
        <w:t>135. Информация об электронном проездном документе (билете) хранится у проводника вагона поезда дальнего следования на период проезда пассажира.</w:t>
      </w:r>
    </w:p>
    <w:p w14:paraId="30361B4E" w14:textId="77777777" w:rsidR="000932BB" w:rsidRDefault="000932BB">
      <w:pPr>
        <w:pStyle w:val="ConsPlusNormal"/>
        <w:spacing w:before="220"/>
        <w:ind w:firstLine="540"/>
        <w:jc w:val="both"/>
      </w:pPr>
      <w:r>
        <w:t>136. Пассажир вправе при наличии технической возможности у перевозчика оформить проездной документ (билет) путем валидации карт или электронных устройств с использованием автоматизированных систем (в том числе технологии ближней связи NFC &lt;68&gt;, системы отображения QR-кода &lt;69&gt; или другие автоматизированные системы, позволяющие оформить проездной документ (билет).</w:t>
      </w:r>
    </w:p>
    <w:p w14:paraId="26C24459" w14:textId="77777777" w:rsidR="000932BB" w:rsidRDefault="000932BB">
      <w:pPr>
        <w:pStyle w:val="ConsPlusNormal"/>
        <w:spacing w:before="220"/>
        <w:ind w:firstLine="540"/>
        <w:jc w:val="both"/>
      </w:pPr>
      <w:r>
        <w:t>--------------------------------</w:t>
      </w:r>
    </w:p>
    <w:p w14:paraId="05C4C8FA" w14:textId="77777777" w:rsidR="000932BB" w:rsidRDefault="000932BB">
      <w:pPr>
        <w:pStyle w:val="ConsPlusNormal"/>
        <w:spacing w:before="220"/>
        <w:ind w:firstLine="540"/>
        <w:jc w:val="both"/>
      </w:pPr>
      <w:r>
        <w:t xml:space="preserve">&lt;68&gt; </w:t>
      </w:r>
      <w:hyperlink r:id="rId107">
        <w:r>
          <w:rPr>
            <w:color w:val="0000FF"/>
          </w:rPr>
          <w:t>Пункт 14</w:t>
        </w:r>
      </w:hyperlink>
      <w:r>
        <w:t xml:space="preserve"> Правил применения абонентских радиостанций сетей подвижной радиотелефонной связи стандарта IMT-MC-450, утвержденных приказом Министерства информационных технологий и связи Российской Федерации от 18 мая 2006 г. N 61 (зарегистрирован Министерством юстиции Российской Федерации, 29 мая 2006 г., регистрационный N 7881), с изменениями, внесенными приказами Министерства связи и массовых коммуникаций Российской Федерации от 10 марта 2015 г. N 68 (зарегистрирован Министерством юстиции Российской Федерации 1 апреля 2015 г., регистрационный N 36683), от 5 мая 2015 г. N 153 (зарегистрирован Министерством юстиции Российской Федерации 28 мая 2015 г., регистрационный N 37412); </w:t>
      </w:r>
      <w:hyperlink r:id="rId108">
        <w:r>
          <w:rPr>
            <w:color w:val="0000FF"/>
          </w:rPr>
          <w:t>пункт 32</w:t>
        </w:r>
      </w:hyperlink>
      <w:r>
        <w:t xml:space="preserve"> Правил применения абонентских станций (абонентских радиостанций) сетей подвижной радиотелефонной связи стандарта IMT-MC-2000, утвержденных приказом Министерства связи и массовых коммуникаций Российской Федерации от 22 октября 2008 г. N 84 (зарегистрирован Министерством юстиции Российской Федерации 11 ноября 2008 г., регистрационный N 12650), с изменениями, внесенными приказами Министерства связи и массовых коммуникаций Российской Федерации от 23 апреля 2013 г. N 93 (зарегистрирован Министерством юстиции Российской Федерации 14 июня 2013 г., регистрационный N 28788), от 10 марта 2015 г. N 68 (зарегистрирован Министерством юстиции Российской Федерации 1 апреля 2015 г., регистрационный N 36683), от 5 мая 2015 г. N 153 (зарегистрирован Министерством юстиции Российской Федерации 28 мая 2015 г., регистрационный N 37412), от 24 октября 2017 г. N 572 </w:t>
      </w:r>
      <w:r>
        <w:lastRenderedPageBreak/>
        <w:t xml:space="preserve">(зарегистрирован Министерством юстиции Российской Федерации 5 февраля 2018 г., регистрационный N 49882); </w:t>
      </w:r>
      <w:hyperlink r:id="rId109">
        <w:r>
          <w:rPr>
            <w:color w:val="0000FF"/>
          </w:rPr>
          <w:t>пункт 16.1</w:t>
        </w:r>
      </w:hyperlink>
      <w:r>
        <w:t xml:space="preserve"> Правил применения абонентских терминалов сетей подвижной радиотелефонной связи стандарта LTE, утвержденных приказом Министерства связи и массовых коммуникаций Российской Федерации от 6 июня 2011 г. N 128 (зарегистрирован Министерством юстиции Российской Федерации 24 июня 2011 г., регистрационный N 21165), с изменениями, внесенными приказами Министерства связи и массовых коммуникаций Российской Федерации от 12 мая 2014 г. N 123 (зарегистрирован Министерством юстиции Российской Федерации 29 мая 2014 г., регистрационный N 32479), от 6 октября 2014 г. N 333 (зарегистрирован Министерством юстиции Российской Федерации 30 октября 2014 г., регистрационный N 34517), от 10 марта 2015 г. N 68 (зарегистрирован Министерством юстиции Российской Федерации 1 апреля 2015 г., регистрационный N 36683), от 5 мая 2015 г. N 153 (зарегистрирован Министерством юстиции Российской Федерации 28 мая 2015 г., регистрационный N 37412), от 21 ноября 2016 г. N 580 (зарегистрирован Министерством юстиции Российской Федерации 15 декабря 2016 г., регистрационный N 44743), от 24 октября 2017 г. N 572 (зарегистрирован Министерством юстиции Российской Федерации 5 февраля 2018 г., регистрационный N 49882), от 22 июня 2018 г. N 315 (зарегистрирован Министерством юстиции Российской Федерации 26 июля 2018 г., регистрационный N 51702); </w:t>
      </w:r>
      <w:hyperlink r:id="rId110">
        <w:r>
          <w:rPr>
            <w:color w:val="0000FF"/>
          </w:rPr>
          <w:t>пункт 20.1</w:t>
        </w:r>
      </w:hyperlink>
      <w:r>
        <w:t xml:space="preserve"> Правил применения абонентских терминалов систем подвижной радиотелефонной связи стандарта UMTS с частотным дуплексным разносом и частотно-кодовым разделением радиоканалов, работающих в диапазоне частот 900 МГц, утвержденных приказом Министерства связи и массовых коммуникаций Российской Федерации от 13 октября 2011 г. N 257 (зарегистрирован Министерством юстиции Российской Федерации 3 ноября 2011 г., регистрационный N 22220), с изменениями, внесенными приказами Министерства связи и массовых коммуникаций Российской Федерации от 10 марта 2015 г. N 68 (зарегистрирован Министерством юстиции Российской Федерации 1 апреля 2015 г., регистрационный N 36683), от 5 мая 2015 г. N 153 (зарегистрирован Министерством юстиции Российской Федерации 28 мая 2015 г., регистрационный N 37412), от 12 мая 2015 г. N 157 (зарегистрирован Министерством юстиции Российской Федерации 28 мая 2015 г., регистрационный N 37418), от 24 октября 2017 г. N 572 (зарегистрирован Министерством юстиции Российской Федерации 5 февраля 2018 г., регистрационный N 49882).</w:t>
      </w:r>
    </w:p>
    <w:p w14:paraId="695ECC99" w14:textId="77777777" w:rsidR="000932BB" w:rsidRDefault="000932BB">
      <w:pPr>
        <w:pStyle w:val="ConsPlusNormal"/>
        <w:spacing w:before="220"/>
        <w:ind w:firstLine="540"/>
        <w:jc w:val="both"/>
      </w:pPr>
      <w:r>
        <w:t xml:space="preserve">&lt;69&gt; </w:t>
      </w:r>
      <w:hyperlink r:id="rId111">
        <w:r>
          <w:rPr>
            <w:color w:val="0000FF"/>
          </w:rPr>
          <w:t>Подпункт 6.1 пункта 6</w:t>
        </w:r>
      </w:hyperlink>
      <w:r>
        <w:t xml:space="preserve"> ГОСТ Р ИСО/МЭК 18004-2015 "Национальный стандарт Российской Федерации. Информационные технологии. Технологии автоматической идентификации и сбора данных. Спецификация символики штрихового кода QR Code", введенного в действие </w:t>
      </w:r>
      <w:hyperlink r:id="rId112">
        <w:r>
          <w:rPr>
            <w:color w:val="0000FF"/>
          </w:rPr>
          <w:t>приказом</w:t>
        </w:r>
      </w:hyperlink>
      <w:r>
        <w:t xml:space="preserve"> Федерального агентства по техническому регулированию и метрологии от 3 июня 2015 г. N 544-ст (М., "Стандартинформ", 2015).</w:t>
      </w:r>
    </w:p>
    <w:p w14:paraId="74DC091B" w14:textId="77777777" w:rsidR="000932BB" w:rsidRDefault="000932BB">
      <w:pPr>
        <w:pStyle w:val="ConsPlusNormal"/>
        <w:ind w:firstLine="540"/>
        <w:jc w:val="both"/>
      </w:pPr>
    </w:p>
    <w:p w14:paraId="385656DB" w14:textId="77777777" w:rsidR="000932BB" w:rsidRDefault="000932BB">
      <w:pPr>
        <w:pStyle w:val="ConsPlusNormal"/>
        <w:ind w:firstLine="540"/>
        <w:jc w:val="both"/>
      </w:pPr>
      <w:r>
        <w:t xml:space="preserve">Оформление проездных документов (билетов) путем валидации бесконтактной смарт-карты (в том числе социальной карты), транспортной карты, платежной карты (в том числе с использованием бесконтактной технологии проведения платежа) (далее - карты) или электронных устройств с использованием автоматизированных систем осуществляется в соответствии с </w:t>
      </w:r>
      <w:hyperlink r:id="rId113">
        <w:r>
          <w:rPr>
            <w:color w:val="0000FF"/>
          </w:rPr>
          <w:t>абзацем третьим пункта 5</w:t>
        </w:r>
      </w:hyperlink>
      <w:r>
        <w:t xml:space="preserve"> Форм электронных проездных документов (билетов).</w:t>
      </w:r>
    </w:p>
    <w:p w14:paraId="634EE7BF" w14:textId="77777777" w:rsidR="000932BB" w:rsidRDefault="000932BB">
      <w:pPr>
        <w:pStyle w:val="ConsPlusNormal"/>
        <w:spacing w:before="220"/>
        <w:ind w:firstLine="540"/>
        <w:jc w:val="both"/>
      </w:pPr>
      <w:r>
        <w:t>137. Для оплаты проезда с использованием карт или электронных устройств с использованием автоматизированных систем применяются специализированные устройства оплаты проезда - платежные терминалы (далее - терминалы). Перечисление денежных средств перевозчику осуществляется организацией, обеспечивающей возможность оформления пассажирами электронных документов для проезда на участках железной дороги с использованием электронных сервисов перевозчика для электронных устройств (далее - сервис-провайдер).</w:t>
      </w:r>
    </w:p>
    <w:p w14:paraId="651D8292" w14:textId="77777777" w:rsidR="000932BB" w:rsidRDefault="000932BB">
      <w:pPr>
        <w:pStyle w:val="ConsPlusNormal"/>
        <w:spacing w:before="220"/>
        <w:ind w:firstLine="540"/>
        <w:jc w:val="both"/>
      </w:pPr>
      <w:r>
        <w:t>138. При оформлении проездного документа (билета) путем валидации карт или электронных устройств с использованием технологии NFC завершение процедуры по оформлению проездного документа осуществляется пассажиром по окончании поездки. При этом начало и окончание поездки пассажир обязан зафиксировать на терминале.</w:t>
      </w:r>
    </w:p>
    <w:p w14:paraId="3827025E" w14:textId="77777777" w:rsidR="000932BB" w:rsidRDefault="000932BB">
      <w:pPr>
        <w:pStyle w:val="ConsPlusNormal"/>
        <w:spacing w:before="220"/>
        <w:ind w:firstLine="540"/>
        <w:jc w:val="both"/>
      </w:pPr>
      <w:r>
        <w:lastRenderedPageBreak/>
        <w:t>При фиксации пассажиром на терминале пункта отправления (начало поездки) на карте, являющейся средством платежа, резервируется стоимость поездки в объеме, не превышающем максимальную стоимость резервирования поездки. В случае если проездной документ приобретается посредством использования карт, не являющихся средством платежа, проездной документ (билет) оформляется в момент валидации, и резервирование стоимости поездки не осуществляется.</w:t>
      </w:r>
    </w:p>
    <w:p w14:paraId="4B929622" w14:textId="77777777" w:rsidR="000932BB" w:rsidRDefault="000932BB">
      <w:pPr>
        <w:pStyle w:val="ConsPlusNormal"/>
        <w:spacing w:before="220"/>
        <w:ind w:firstLine="540"/>
        <w:jc w:val="both"/>
      </w:pPr>
      <w:r>
        <w:t>При перевозке по участкам железной дороги, имеющим остановочные пункты, позволяющие осуществить пересадку на метрополитен, проездной документ (билет) оформляется в момент валидации карт или электронных устройств с использованием автоматизированных систем.</w:t>
      </w:r>
    </w:p>
    <w:p w14:paraId="519662DA" w14:textId="77777777" w:rsidR="000932BB" w:rsidRDefault="000932BB">
      <w:pPr>
        <w:pStyle w:val="ConsPlusNormal"/>
        <w:spacing w:before="220"/>
        <w:ind w:firstLine="540"/>
        <w:jc w:val="both"/>
      </w:pPr>
      <w:r>
        <w:t>Максимально зарезервированная стоимость поездки не должна превышать стоимости поездки от пункта отправления (начало поездки) до пункта назначения, являющегося конечным на маршруте следования поезда, проходящего через пункт отправления (начало поездки). При прибытии в пункт назначения пассажир обязан повторно приложить карту или электронное устройство с использованием технологии NFC к терминалу для фиксации окончания поездки и завершения процедуры оформления проездного документа (билета) по стоимости соответствующей поездки с учетом тарифа по маршруту.</w:t>
      </w:r>
    </w:p>
    <w:p w14:paraId="115B307F" w14:textId="77777777" w:rsidR="000932BB" w:rsidRDefault="000932BB">
      <w:pPr>
        <w:pStyle w:val="ConsPlusNormal"/>
        <w:spacing w:before="220"/>
        <w:ind w:firstLine="540"/>
        <w:jc w:val="both"/>
      </w:pPr>
      <w:r>
        <w:t>В случае если пассажир не зафиксировал путем валидации карты (социальной карты) или электронного устройства начало или окончание поездки, проездной документ (билет) считается оформленным по маршруту следования пассажира в соответствии с правилами перевозчика для соответствующего вида проездного документа (билета). В целях последующего оформления проездного документа (билета) путем валидации карты (социальной карты) или электронного устройства пассажир обращается в билетную кассу.</w:t>
      </w:r>
    </w:p>
    <w:p w14:paraId="72602FCE" w14:textId="77777777" w:rsidR="000932BB" w:rsidRDefault="000932BB">
      <w:pPr>
        <w:pStyle w:val="ConsPlusNormal"/>
        <w:spacing w:before="220"/>
        <w:ind w:firstLine="540"/>
        <w:jc w:val="both"/>
      </w:pPr>
      <w:r>
        <w:t>139. При оформлении проездного документа (билета) путем валидации карт или электронных устройств с использованием технологии NFC запись реквизитов электронного билета обеспечивается перевозчиком в соответствии с правилами перевозчика, в том числе при наличии у перевозчика автоматизированной системы управления пассажирскими перевозками на железнодорожном транспорте, обеспечивающей оформление и продажу проездных документов (билетов), в такой системе.</w:t>
      </w:r>
    </w:p>
    <w:p w14:paraId="6F16F076" w14:textId="77777777" w:rsidR="000932BB" w:rsidRDefault="000932BB">
      <w:pPr>
        <w:pStyle w:val="ConsPlusNormal"/>
        <w:spacing w:before="220"/>
        <w:ind w:firstLine="540"/>
        <w:jc w:val="both"/>
      </w:pPr>
      <w:r>
        <w:t>140. По окончании оформления проездного документа (билета) и оплате поездки картой (в том числе с использованием технологии проведения бесконтактного платежа) или списанием средств с баланса электронного устройства с использованием технологии NFC производится уменьшение остатка денежных средств на сумму стоимости проезда в поезде по маршруту следования пассажира за вычетом предварительно зарезервированной суммы поездки.</w:t>
      </w:r>
    </w:p>
    <w:p w14:paraId="5E13DE2B" w14:textId="77777777" w:rsidR="000932BB" w:rsidRDefault="000932BB">
      <w:pPr>
        <w:pStyle w:val="ConsPlusNormal"/>
        <w:spacing w:before="220"/>
        <w:ind w:firstLine="540"/>
        <w:jc w:val="both"/>
      </w:pPr>
      <w:r>
        <w:t>141. По требованию пассажира после оплаты проезда в поезде с использованием карт или электронного устройства с использованием технологии NFC перевозчики обязаны представлять пассажиру документ, подтверждающий факт оформления перевозки, факт оплаты с указанием лицевого счета карты, суммы списанных средств, даты и времени проведения операции &lt;70&gt;.</w:t>
      </w:r>
    </w:p>
    <w:p w14:paraId="3B3F08D7" w14:textId="77777777" w:rsidR="000932BB" w:rsidRDefault="000932BB">
      <w:pPr>
        <w:pStyle w:val="ConsPlusNormal"/>
        <w:spacing w:before="220"/>
        <w:ind w:firstLine="540"/>
        <w:jc w:val="both"/>
      </w:pPr>
      <w:r>
        <w:t>--------------------------------</w:t>
      </w:r>
    </w:p>
    <w:p w14:paraId="7C42E530" w14:textId="77777777" w:rsidR="000932BB" w:rsidRDefault="000932BB">
      <w:pPr>
        <w:pStyle w:val="ConsPlusNormal"/>
        <w:spacing w:before="220"/>
        <w:ind w:firstLine="540"/>
        <w:jc w:val="both"/>
      </w:pPr>
      <w:r>
        <w:t xml:space="preserve">&lt;70&gt; </w:t>
      </w:r>
      <w:hyperlink r:id="rId114">
        <w:r>
          <w:rPr>
            <w:color w:val="0000FF"/>
          </w:rPr>
          <w:t>Пункт 5</w:t>
        </w:r>
      </w:hyperlink>
      <w:r>
        <w:t xml:space="preserve"> Форм электронных проездных документов (билетов).</w:t>
      </w:r>
    </w:p>
    <w:p w14:paraId="2D5F4E69" w14:textId="77777777" w:rsidR="000932BB" w:rsidRDefault="000932BB">
      <w:pPr>
        <w:pStyle w:val="ConsPlusNormal"/>
        <w:ind w:firstLine="540"/>
        <w:jc w:val="both"/>
      </w:pPr>
    </w:p>
    <w:p w14:paraId="3C4FE23E" w14:textId="77777777" w:rsidR="000932BB" w:rsidRDefault="000932BB">
      <w:pPr>
        <w:pStyle w:val="ConsPlusNormal"/>
        <w:ind w:firstLine="540"/>
        <w:jc w:val="both"/>
      </w:pPr>
      <w:r>
        <w:t>142. Оформление проездных документов (билетов) на электронных устройствах, использующих системы отображения QR-кода, осуществляется с помощью программных приложений или сервисов.</w:t>
      </w:r>
    </w:p>
    <w:p w14:paraId="5FA74508" w14:textId="77777777" w:rsidR="000932BB" w:rsidRDefault="000932BB">
      <w:pPr>
        <w:pStyle w:val="ConsPlusNormal"/>
        <w:spacing w:before="220"/>
        <w:ind w:firstLine="540"/>
        <w:jc w:val="both"/>
      </w:pPr>
      <w:r>
        <w:t xml:space="preserve">Сформированный электронный проездной документ (билет) после перечисления денежных средств сервис-провайдером для оплаты поездки пассажира отображается на электронных устройствах пассажира с использованием системы отображения QR-кода. Электронный проездной </w:t>
      </w:r>
      <w:r>
        <w:lastRenderedPageBreak/>
        <w:t>документ (билет) направляется пассажиру в электронном виде посредством цифровых технологий передачи данных или формируется в приложении на электронном устройстве (по выбору пассажира при оформлении проездного документа) &lt;71&gt;.</w:t>
      </w:r>
    </w:p>
    <w:p w14:paraId="2F101BF3" w14:textId="77777777" w:rsidR="000932BB" w:rsidRDefault="000932BB">
      <w:pPr>
        <w:pStyle w:val="ConsPlusNormal"/>
        <w:spacing w:before="220"/>
        <w:ind w:firstLine="540"/>
        <w:jc w:val="both"/>
      </w:pPr>
      <w:r>
        <w:t>--------------------------------</w:t>
      </w:r>
    </w:p>
    <w:p w14:paraId="180CFD2A" w14:textId="77777777" w:rsidR="000932BB" w:rsidRDefault="000932BB">
      <w:pPr>
        <w:pStyle w:val="ConsPlusNormal"/>
        <w:spacing w:before="220"/>
        <w:ind w:firstLine="540"/>
        <w:jc w:val="both"/>
      </w:pPr>
      <w:r>
        <w:t xml:space="preserve">&lt;71&gt; </w:t>
      </w:r>
      <w:hyperlink r:id="rId115">
        <w:r>
          <w:rPr>
            <w:color w:val="0000FF"/>
          </w:rPr>
          <w:t>Пункт 5</w:t>
        </w:r>
      </w:hyperlink>
      <w:r>
        <w:t xml:space="preserve"> Форм электронных проездных документов (билетов).</w:t>
      </w:r>
    </w:p>
    <w:p w14:paraId="4558FD76" w14:textId="77777777" w:rsidR="000932BB" w:rsidRDefault="000932BB">
      <w:pPr>
        <w:pStyle w:val="ConsPlusNormal"/>
        <w:ind w:firstLine="540"/>
        <w:jc w:val="both"/>
      </w:pPr>
    </w:p>
    <w:p w14:paraId="02008378" w14:textId="77777777" w:rsidR="000932BB" w:rsidRDefault="000932BB">
      <w:pPr>
        <w:pStyle w:val="ConsPlusNormal"/>
        <w:ind w:firstLine="540"/>
        <w:jc w:val="both"/>
      </w:pPr>
      <w:r>
        <w:t>143. Оформление проездного документа (билета) на электронных устройствах, использующих системы отображения QR-кода, допускается только до начала поездки. Сроки оформления проездного документа (билета) на электронных устройствах, использующих системы отображения QR-кода, до начала поездки определяются перевозчиком.</w:t>
      </w:r>
    </w:p>
    <w:p w14:paraId="68C03FC6" w14:textId="77777777" w:rsidR="000932BB" w:rsidRDefault="000932BB">
      <w:pPr>
        <w:pStyle w:val="ConsPlusNormal"/>
        <w:spacing w:before="220"/>
        <w:ind w:firstLine="540"/>
        <w:jc w:val="both"/>
      </w:pPr>
      <w:r>
        <w:t>144. При оформлении проездного документа (билета) на электронных устройствах, использующих системы отображения QR-кода, пассажир обязан зафиксировать начало и окончание поездки на терминале оплаты путем считывания QR-кода, содержащего данные электронного проездного документа (билета). Контроль наличия и действительности проездных документов (билетов) в указанном случае производится посредством считывания изображения QR-кода на экране электронного устройства.</w:t>
      </w:r>
    </w:p>
    <w:p w14:paraId="325B7D14" w14:textId="77777777" w:rsidR="000932BB" w:rsidRDefault="000932BB">
      <w:pPr>
        <w:pStyle w:val="ConsPlusNormal"/>
        <w:spacing w:before="220"/>
        <w:ind w:firstLine="540"/>
        <w:jc w:val="both"/>
      </w:pPr>
      <w:r>
        <w:t xml:space="preserve">145. В случае если пассажир не зафиксировал на терминалах оплаты посредством считывания QR-кода окончание поездки в пункте назначения в сроки, установленные перевозчиком, информация о которых доводится в соответствии с </w:t>
      </w:r>
      <w:hyperlink r:id="rId116">
        <w:r>
          <w:rPr>
            <w:color w:val="0000FF"/>
          </w:rPr>
          <w:t>частью первой статьи 85</w:t>
        </w:r>
      </w:hyperlink>
      <w:r>
        <w:t xml:space="preserve"> Устава железнодорожного транспорта &lt;72&gt;, перевозчик ограничивает возможность оформления новых проездных документов (билетов) на электронном устройстве пассажира, использующем системы отображения QR-кода, нарушившего условия Правил.</w:t>
      </w:r>
    </w:p>
    <w:p w14:paraId="7ADA3331" w14:textId="77777777" w:rsidR="000932BB" w:rsidRDefault="000932BB">
      <w:pPr>
        <w:pStyle w:val="ConsPlusNormal"/>
        <w:spacing w:before="220"/>
        <w:ind w:firstLine="540"/>
        <w:jc w:val="both"/>
      </w:pPr>
      <w:r>
        <w:t>--------------------------------</w:t>
      </w:r>
    </w:p>
    <w:p w14:paraId="1FEAD138" w14:textId="77777777" w:rsidR="000932BB" w:rsidRDefault="000932BB">
      <w:pPr>
        <w:pStyle w:val="ConsPlusNormal"/>
        <w:spacing w:before="220"/>
        <w:ind w:firstLine="540"/>
        <w:jc w:val="both"/>
      </w:pPr>
      <w:r>
        <w:t>&lt;72&gt; Собрание законодательства Российской Федерации, 2003, N 2, ст. 170.</w:t>
      </w:r>
    </w:p>
    <w:p w14:paraId="0E6912E9" w14:textId="77777777" w:rsidR="000932BB" w:rsidRDefault="000932BB">
      <w:pPr>
        <w:pStyle w:val="ConsPlusNormal"/>
        <w:ind w:firstLine="540"/>
        <w:jc w:val="both"/>
      </w:pPr>
    </w:p>
    <w:p w14:paraId="700725A5" w14:textId="77777777" w:rsidR="000932BB" w:rsidRDefault="000932BB">
      <w:pPr>
        <w:pStyle w:val="ConsPlusNormal"/>
        <w:ind w:firstLine="540"/>
        <w:jc w:val="both"/>
      </w:pPr>
      <w:r>
        <w:t>146. Пассажир, осуществляющий проезд по электронному проездному документу (билету) на поезде пригородного сообщения и предъявивший при проведении контроля наличия и действительности проездных документов (билетов) недействительный электронный проездной документ (билет) или контрольный купон, считается безбилетным.</w:t>
      </w:r>
    </w:p>
    <w:p w14:paraId="5D3C2333" w14:textId="77777777" w:rsidR="000932BB" w:rsidRDefault="000932BB">
      <w:pPr>
        <w:pStyle w:val="ConsPlusNormal"/>
        <w:spacing w:before="220"/>
        <w:ind w:firstLine="540"/>
        <w:jc w:val="both"/>
      </w:pPr>
      <w:r>
        <w:t>Пассажир, имеющий право бесплатного или льготного проезда и осуществляющий проезд по безденежному или льготному электронному проездному документу (билету) на поезде пригородного сообщения, и предъявивший при проведении контроля документ, удостоверяющий личность, а также документы, подтверждающие указанное право, реквизиты которых не соответствуют информации в контрольном купоне электронного билета, считается безбилетным.</w:t>
      </w:r>
    </w:p>
    <w:p w14:paraId="671F49E5" w14:textId="77777777" w:rsidR="000932BB" w:rsidRDefault="000932BB">
      <w:pPr>
        <w:pStyle w:val="ConsPlusNormal"/>
        <w:jc w:val="center"/>
      </w:pPr>
    </w:p>
    <w:p w14:paraId="3662C563" w14:textId="77777777" w:rsidR="000932BB" w:rsidRDefault="000932BB">
      <w:pPr>
        <w:pStyle w:val="ConsPlusTitle"/>
        <w:jc w:val="center"/>
        <w:outlineLvl w:val="1"/>
      </w:pPr>
      <w:r>
        <w:t>X. Возврат денежных средств, уплаченных за проезд в поездах</w:t>
      </w:r>
    </w:p>
    <w:p w14:paraId="063B2FB9" w14:textId="77777777" w:rsidR="000932BB" w:rsidRDefault="000932BB">
      <w:pPr>
        <w:pStyle w:val="ConsPlusTitle"/>
        <w:jc w:val="center"/>
      </w:pPr>
      <w:r>
        <w:t>дальнего следования</w:t>
      </w:r>
    </w:p>
    <w:p w14:paraId="27A28DFF" w14:textId="77777777" w:rsidR="000932BB" w:rsidRDefault="000932BB">
      <w:pPr>
        <w:pStyle w:val="ConsPlusNormal"/>
        <w:jc w:val="center"/>
      </w:pPr>
    </w:p>
    <w:p w14:paraId="222E358C" w14:textId="77777777" w:rsidR="000932BB" w:rsidRDefault="000932BB">
      <w:pPr>
        <w:pStyle w:val="ConsPlusNormal"/>
        <w:ind w:firstLine="540"/>
        <w:jc w:val="both"/>
      </w:pPr>
      <w:bookmarkStart w:id="16" w:name="P559"/>
      <w:bookmarkEnd w:id="16"/>
      <w:r>
        <w:t>147. Возврат денежных средств в билетной кассе за неиспользованные или частично неиспользованные проездные документы (билеты) производится под подпись пассажира на квитанции разных сборов. Возврат денежных средств за неиспользованный проездной документ (билет), оформленный по безналичному расчету (или за наличный расчет для организованных групп пассажиров) или с использованием платежной карты, производится на банковский счет, с которого была осуществлена оплата проездного документа (билета) юридическим или физическим лицом или на иной банковский счет по письменному заявлению физического лица или уполномоченного представителя юридического лица, оплатившего проездной документ (билет).</w:t>
      </w:r>
    </w:p>
    <w:p w14:paraId="61C90164" w14:textId="77777777" w:rsidR="000932BB" w:rsidRDefault="000932BB">
      <w:pPr>
        <w:pStyle w:val="ConsPlusNormal"/>
        <w:spacing w:before="220"/>
        <w:ind w:firstLine="540"/>
        <w:jc w:val="both"/>
      </w:pPr>
      <w:r>
        <w:t xml:space="preserve">148. При возврате неиспользованного проездного документа (билета) на поезд дальнего </w:t>
      </w:r>
      <w:r>
        <w:lastRenderedPageBreak/>
        <w:t>следования пассажир имеет право получить в билетной кассе полную стоимость проезда (стоимость билета и стоимость плацкарты), сборы, плату за сервисное обслуживание (при наличии) и иные платежи, без взимания сбора за оформление возврата денежных средств по неиспользованному проездному документу (билету):</w:t>
      </w:r>
    </w:p>
    <w:p w14:paraId="774748BE" w14:textId="77777777" w:rsidR="000932BB" w:rsidRDefault="000932BB">
      <w:pPr>
        <w:pStyle w:val="ConsPlusNormal"/>
        <w:spacing w:before="220"/>
        <w:ind w:firstLine="540"/>
        <w:jc w:val="both"/>
      </w:pPr>
      <w:r>
        <w:t>при непредоставлении пассажиру места в поезде согласно приобретенному проездному документу (билету) на основании акта, составленного начальником (механиком-бригадиром) поезда;</w:t>
      </w:r>
    </w:p>
    <w:p w14:paraId="04BEA50D" w14:textId="77777777" w:rsidR="000932BB" w:rsidRDefault="000932BB">
      <w:pPr>
        <w:pStyle w:val="ConsPlusNormal"/>
        <w:spacing w:before="220"/>
        <w:ind w:firstLine="540"/>
        <w:jc w:val="both"/>
      </w:pPr>
      <w:r>
        <w:t>при отмене поезда, указанного в проездном документе (билете);</w:t>
      </w:r>
    </w:p>
    <w:p w14:paraId="20CE994C" w14:textId="77777777" w:rsidR="000932BB" w:rsidRDefault="000932BB">
      <w:pPr>
        <w:pStyle w:val="ConsPlusNormal"/>
        <w:spacing w:before="220"/>
        <w:ind w:firstLine="540"/>
        <w:jc w:val="both"/>
      </w:pPr>
      <w:r>
        <w:t>при задержке отправления поезда, указанного в проездном документе (билете), со станции посадки пассажира.</w:t>
      </w:r>
    </w:p>
    <w:p w14:paraId="30DBCD94" w14:textId="77777777" w:rsidR="000932BB" w:rsidRDefault="000932BB">
      <w:pPr>
        <w:pStyle w:val="ConsPlusNormal"/>
        <w:spacing w:before="220"/>
        <w:ind w:firstLine="540"/>
        <w:jc w:val="both"/>
      </w:pPr>
      <w:bookmarkStart w:id="17" w:name="P564"/>
      <w:bookmarkEnd w:id="17"/>
      <w:r>
        <w:t>149. Пассажир имеет право получить полную стоимость проезда в поезде дальнего следования (стоимость билета и стоимость плацкарты), плату за сервисное обслуживание (при наличии) и иные платежи (за исключением сбора за резервирование мест в поездах дальнего следования) &lt;73&gt;:</w:t>
      </w:r>
    </w:p>
    <w:p w14:paraId="7B6A7FDA" w14:textId="77777777" w:rsidR="000932BB" w:rsidRDefault="000932BB">
      <w:pPr>
        <w:pStyle w:val="ConsPlusNormal"/>
        <w:spacing w:before="220"/>
        <w:ind w:firstLine="540"/>
        <w:jc w:val="both"/>
      </w:pPr>
      <w:r>
        <w:t>--------------------------------</w:t>
      </w:r>
    </w:p>
    <w:p w14:paraId="3FB7CD46" w14:textId="77777777" w:rsidR="000932BB" w:rsidRDefault="000932BB">
      <w:pPr>
        <w:pStyle w:val="ConsPlusNormal"/>
        <w:spacing w:before="220"/>
        <w:ind w:firstLine="540"/>
        <w:jc w:val="both"/>
      </w:pPr>
      <w:r>
        <w:t xml:space="preserve">&lt;73&gt; </w:t>
      </w:r>
      <w:hyperlink r:id="rId117">
        <w:r>
          <w:rPr>
            <w:color w:val="0000FF"/>
          </w:rPr>
          <w:t>Часть третья статья 83</w:t>
        </w:r>
      </w:hyperlink>
      <w:r>
        <w:t xml:space="preserve"> Устава железнодорожного транспорта (Собрание законодательства Российской Федерации, 2003, N 2, ст. 170).</w:t>
      </w:r>
    </w:p>
    <w:p w14:paraId="094AD2AC" w14:textId="77777777" w:rsidR="000932BB" w:rsidRDefault="000932BB">
      <w:pPr>
        <w:pStyle w:val="ConsPlusNormal"/>
        <w:ind w:firstLine="540"/>
        <w:jc w:val="both"/>
      </w:pPr>
    </w:p>
    <w:p w14:paraId="1680B49A" w14:textId="77777777" w:rsidR="000932BB" w:rsidRDefault="000932BB">
      <w:pPr>
        <w:pStyle w:val="ConsPlusNormal"/>
        <w:ind w:firstLine="540"/>
        <w:jc w:val="both"/>
      </w:pPr>
      <w:r>
        <w:t>при возврате в билетную кассу неиспользованного проездного документа (билета) не позднее чем за 8 часов до отправления поезда;</w:t>
      </w:r>
    </w:p>
    <w:p w14:paraId="629D408D" w14:textId="77777777" w:rsidR="000932BB" w:rsidRDefault="000932BB">
      <w:pPr>
        <w:pStyle w:val="ConsPlusNormal"/>
        <w:spacing w:before="220"/>
        <w:ind w:firstLine="540"/>
        <w:jc w:val="both"/>
      </w:pPr>
      <w:r>
        <w:t>при возврате перевозчику неиспользованного проездного документа (билета), приобретенного для проезда в составе организованной группы пассажиров, не позднее чем за 7 суток до отправления поезда.</w:t>
      </w:r>
    </w:p>
    <w:p w14:paraId="45C23B70" w14:textId="77777777" w:rsidR="000932BB" w:rsidRDefault="000932BB">
      <w:pPr>
        <w:pStyle w:val="ConsPlusNormal"/>
        <w:spacing w:before="220"/>
        <w:ind w:firstLine="540"/>
        <w:jc w:val="both"/>
      </w:pPr>
      <w:bookmarkStart w:id="18" w:name="P570"/>
      <w:bookmarkEnd w:id="18"/>
      <w:r>
        <w:t>150. Пассажир имеет право получить стоимость билета и 50 процентов стоимости плацкарты, плату за сервисное обслуживание (при наличии) и иные платежи (за исключением сбора за резервирование мест в поездах дальнего следования) &lt;74&gt;:</w:t>
      </w:r>
    </w:p>
    <w:p w14:paraId="476F05D6" w14:textId="77777777" w:rsidR="000932BB" w:rsidRDefault="000932BB">
      <w:pPr>
        <w:pStyle w:val="ConsPlusNormal"/>
        <w:spacing w:before="220"/>
        <w:ind w:firstLine="540"/>
        <w:jc w:val="both"/>
      </w:pPr>
      <w:r>
        <w:t>--------------------------------</w:t>
      </w:r>
    </w:p>
    <w:p w14:paraId="093FCDE5" w14:textId="77777777" w:rsidR="000932BB" w:rsidRDefault="000932BB">
      <w:pPr>
        <w:pStyle w:val="ConsPlusNormal"/>
        <w:spacing w:before="220"/>
        <w:ind w:firstLine="540"/>
        <w:jc w:val="both"/>
      </w:pPr>
      <w:r>
        <w:t xml:space="preserve">&lt;74&gt; </w:t>
      </w:r>
      <w:hyperlink r:id="rId118">
        <w:r>
          <w:rPr>
            <w:color w:val="0000FF"/>
          </w:rPr>
          <w:t>Часть третья статьи 83</w:t>
        </w:r>
      </w:hyperlink>
      <w:r>
        <w:t xml:space="preserve"> Устава железнодорожного транспорта (Собрание законодательства Российской Федерации, 2003, N 2, ст. 170).</w:t>
      </w:r>
    </w:p>
    <w:p w14:paraId="6FCA73ED" w14:textId="77777777" w:rsidR="000932BB" w:rsidRDefault="000932BB">
      <w:pPr>
        <w:pStyle w:val="ConsPlusNormal"/>
        <w:ind w:firstLine="540"/>
        <w:jc w:val="both"/>
      </w:pPr>
    </w:p>
    <w:p w14:paraId="44CE2B9B" w14:textId="77777777" w:rsidR="000932BB" w:rsidRDefault="000932BB">
      <w:pPr>
        <w:pStyle w:val="ConsPlusNormal"/>
        <w:ind w:firstLine="540"/>
        <w:jc w:val="both"/>
      </w:pPr>
      <w:r>
        <w:t>при возврате в билетную кассу неиспользованного проездного документа (билета) менее чем за 8 часов, но не позднее чем за 2 часа до отправления поезда;</w:t>
      </w:r>
    </w:p>
    <w:p w14:paraId="346BB15A" w14:textId="77777777" w:rsidR="000932BB" w:rsidRDefault="000932BB">
      <w:pPr>
        <w:pStyle w:val="ConsPlusNormal"/>
        <w:spacing w:before="220"/>
        <w:ind w:firstLine="540"/>
        <w:jc w:val="both"/>
      </w:pPr>
      <w:r>
        <w:t>при возврате перевозчику неиспользованного проездного документа (билета), приобретенного для проезда в составе организованной группы пассажиров, менее чем за 7 суток, но не позднее чем за 3 суток до отправления поезда.</w:t>
      </w:r>
    </w:p>
    <w:p w14:paraId="227F8D95" w14:textId="77777777" w:rsidR="000932BB" w:rsidRDefault="000932BB">
      <w:pPr>
        <w:pStyle w:val="ConsPlusNormal"/>
        <w:spacing w:before="220"/>
        <w:ind w:firstLine="540"/>
        <w:jc w:val="both"/>
      </w:pPr>
      <w:r>
        <w:t>151. Пассажир имеет право получить стоимость билета без стоимости плацкарты, плату за сервисное обслуживание (при наличии) и иные платежи (за исключением сбора за резервирование мест в поездах дальнего следования):</w:t>
      </w:r>
    </w:p>
    <w:p w14:paraId="12675656" w14:textId="77777777" w:rsidR="000932BB" w:rsidRDefault="000932BB">
      <w:pPr>
        <w:pStyle w:val="ConsPlusNormal"/>
        <w:spacing w:before="220"/>
        <w:ind w:firstLine="540"/>
        <w:jc w:val="both"/>
      </w:pPr>
      <w:r>
        <w:t>при возврате в билетную кассу неиспользованного проездного документа (билета) менее чем за 2 часа до отправления поезда;</w:t>
      </w:r>
    </w:p>
    <w:p w14:paraId="2167E67A" w14:textId="77777777" w:rsidR="000932BB" w:rsidRDefault="000932BB">
      <w:pPr>
        <w:pStyle w:val="ConsPlusNormal"/>
        <w:spacing w:before="220"/>
        <w:ind w:firstLine="540"/>
        <w:jc w:val="both"/>
      </w:pPr>
      <w:r>
        <w:t xml:space="preserve">при возврате перевозчику неиспользованного проездного документа (билета), приобретенного для проезда в составе организованной группы пассажиров, менее чем за 3 суток </w:t>
      </w:r>
      <w:r>
        <w:lastRenderedPageBreak/>
        <w:t>до отправления поезда;</w:t>
      </w:r>
    </w:p>
    <w:p w14:paraId="2A01A9DE" w14:textId="77777777" w:rsidR="000932BB" w:rsidRDefault="000932BB">
      <w:pPr>
        <w:pStyle w:val="ConsPlusNormal"/>
        <w:spacing w:before="220"/>
        <w:ind w:firstLine="540"/>
        <w:jc w:val="both"/>
      </w:pPr>
      <w:r>
        <w:t>при возврате неиспользованного проездного документа (билета) на поезд дальнего следования в билетную кассу на станции отправления, указанной в проездном документе (билете), при опоздании на поезд в течение 12 часов с момента его отправления;</w:t>
      </w:r>
    </w:p>
    <w:p w14:paraId="1CDE716F" w14:textId="77777777" w:rsidR="000932BB" w:rsidRDefault="000932BB">
      <w:pPr>
        <w:pStyle w:val="ConsPlusNormal"/>
        <w:spacing w:before="220"/>
        <w:ind w:firstLine="540"/>
        <w:jc w:val="both"/>
      </w:pPr>
      <w:r>
        <w:t>при возврате неиспользованного проездного документа (билета) в билетную кассу станции отправления, указанной в проездном документе (билете), вследствие болезни или несчастного случая в течение 5 суток с даты отправления поезда, на который был приобретен проездной документ (билет).</w:t>
      </w:r>
    </w:p>
    <w:p w14:paraId="1CB26341" w14:textId="77777777" w:rsidR="000932BB" w:rsidRDefault="000932BB">
      <w:pPr>
        <w:pStyle w:val="ConsPlusNormal"/>
        <w:spacing w:before="220"/>
        <w:ind w:firstLine="540"/>
        <w:jc w:val="both"/>
      </w:pPr>
      <w:r>
        <w:t xml:space="preserve">152. При возврате неиспользованного проездного документа (билета), оформленного на поезд дальнего следования, в случаях, предусмотренных </w:t>
      </w:r>
      <w:hyperlink w:anchor="P564">
        <w:r>
          <w:rPr>
            <w:color w:val="0000FF"/>
          </w:rPr>
          <w:t>пунктами 149</w:t>
        </w:r>
      </w:hyperlink>
      <w:r>
        <w:t xml:space="preserve"> и </w:t>
      </w:r>
      <w:hyperlink w:anchor="P570">
        <w:r>
          <w:rPr>
            <w:color w:val="0000FF"/>
          </w:rPr>
          <w:t>150</w:t>
        </w:r>
      </w:hyperlink>
      <w:r>
        <w:t xml:space="preserve"> Правил, с пассажира перевозчиком взимается сбор за оформление возврата денежных средств по неиспользованному проездному документу (билету) &lt;75&gt;.</w:t>
      </w:r>
    </w:p>
    <w:p w14:paraId="0296635F" w14:textId="77777777" w:rsidR="000932BB" w:rsidRDefault="000932BB">
      <w:pPr>
        <w:pStyle w:val="ConsPlusNormal"/>
        <w:spacing w:before="220"/>
        <w:ind w:firstLine="540"/>
        <w:jc w:val="both"/>
      </w:pPr>
      <w:r>
        <w:t>--------------------------------</w:t>
      </w:r>
    </w:p>
    <w:p w14:paraId="5E6EF42C" w14:textId="77777777" w:rsidR="000932BB" w:rsidRDefault="000932BB">
      <w:pPr>
        <w:pStyle w:val="ConsPlusNormal"/>
        <w:spacing w:before="220"/>
        <w:ind w:firstLine="540"/>
        <w:jc w:val="both"/>
      </w:pPr>
      <w:r>
        <w:t xml:space="preserve">&lt;75&gt; </w:t>
      </w:r>
      <w:hyperlink r:id="rId119">
        <w:r>
          <w:rPr>
            <w:color w:val="0000FF"/>
          </w:rPr>
          <w:t>Подпункт "з" пункта 8</w:t>
        </w:r>
      </w:hyperlink>
      <w:r>
        <w:t xml:space="preserve"> Перечня работ (услуг); </w:t>
      </w:r>
      <w:hyperlink r:id="rId120">
        <w:r>
          <w:rPr>
            <w:color w:val="0000FF"/>
          </w:rPr>
          <w:t>пункт 2.2.1.3 главы II</w:t>
        </w:r>
      </w:hyperlink>
      <w:r>
        <w:t xml:space="preserve"> Тарифного руководства.</w:t>
      </w:r>
    </w:p>
    <w:p w14:paraId="619A32D2" w14:textId="77777777" w:rsidR="000932BB" w:rsidRDefault="000932BB">
      <w:pPr>
        <w:pStyle w:val="ConsPlusNormal"/>
        <w:ind w:firstLine="540"/>
        <w:jc w:val="both"/>
      </w:pPr>
    </w:p>
    <w:p w14:paraId="739C9646" w14:textId="77777777" w:rsidR="000932BB" w:rsidRDefault="000932BB">
      <w:pPr>
        <w:pStyle w:val="ConsPlusNormal"/>
        <w:ind w:firstLine="540"/>
        <w:jc w:val="both"/>
      </w:pPr>
      <w:r>
        <w:t>153. Возврат денежных средств за неиспользованный проездной документ (билет), приобретенный по тарифу, не предусматривающему условие получения обратно стоимости проезда, не производится, за исключением &lt;76&gt;:</w:t>
      </w:r>
    </w:p>
    <w:p w14:paraId="593E0286" w14:textId="77777777" w:rsidR="000932BB" w:rsidRDefault="000932BB">
      <w:pPr>
        <w:pStyle w:val="ConsPlusNormal"/>
        <w:spacing w:before="220"/>
        <w:ind w:firstLine="540"/>
        <w:jc w:val="both"/>
      </w:pPr>
      <w:r>
        <w:t>--------------------------------</w:t>
      </w:r>
    </w:p>
    <w:p w14:paraId="3AF3BBB3" w14:textId="77777777" w:rsidR="000932BB" w:rsidRDefault="000932BB">
      <w:pPr>
        <w:pStyle w:val="ConsPlusNormal"/>
        <w:spacing w:before="220"/>
        <w:ind w:firstLine="540"/>
        <w:jc w:val="both"/>
      </w:pPr>
      <w:r>
        <w:t xml:space="preserve">&lt;76&gt; </w:t>
      </w:r>
      <w:hyperlink r:id="rId121">
        <w:r>
          <w:rPr>
            <w:color w:val="0000FF"/>
          </w:rPr>
          <w:t>Часть пятая статьи 83</w:t>
        </w:r>
      </w:hyperlink>
      <w:r>
        <w:t xml:space="preserve"> Устава железнодорожного транспорта (Собрание законодательства Российской Федерации, 2003, N 2, ст. 170; 2018, N 17, ст. 2422).</w:t>
      </w:r>
    </w:p>
    <w:p w14:paraId="3374A6E2" w14:textId="77777777" w:rsidR="000932BB" w:rsidRDefault="000932BB">
      <w:pPr>
        <w:pStyle w:val="ConsPlusNormal"/>
        <w:ind w:firstLine="540"/>
        <w:jc w:val="both"/>
      </w:pPr>
    </w:p>
    <w:p w14:paraId="1D32F250" w14:textId="77777777" w:rsidR="000932BB" w:rsidRDefault="000932BB">
      <w:pPr>
        <w:pStyle w:val="ConsPlusNormal"/>
        <w:ind w:firstLine="540"/>
        <w:jc w:val="both"/>
      </w:pPr>
      <w:r>
        <w:t>случаев внезапной болезни пассажира или совместно следующего с пассажиром члена семьи (супруга, родителя (усыновителя) или ребенка (усыновленного), смерти члена семьи (супруга, родителя (усыновителя) или ребенка (усыновленного) или травмирования пассажира в результате несчастного случая, подтвержденных документарно. В указанных случаях пассажир имеет право получить стоимость билета без стоимости плацкарты, плату за сервисное обслуживание (при наличии) и иные платежи (за исключением сбора за резервирование мест в поездах дальнего следования) при возврате неиспользованного проездного документа (билета) в билетную кассу станции посадки пассажира не позднее 5 суток с момента отправления поезда, на который был приобретен проездной документ (билет). С пассажира перевозчиком взимается сбор за оформление возврата денежных средств по неиспользованному проездному документу (билету) &lt;77&gt;;</w:t>
      </w:r>
    </w:p>
    <w:p w14:paraId="4686A21B" w14:textId="77777777" w:rsidR="000932BB" w:rsidRDefault="000932BB">
      <w:pPr>
        <w:pStyle w:val="ConsPlusNormal"/>
        <w:spacing w:before="220"/>
        <w:ind w:firstLine="540"/>
        <w:jc w:val="both"/>
      </w:pPr>
      <w:r>
        <w:t>--------------------------------</w:t>
      </w:r>
    </w:p>
    <w:p w14:paraId="3605C4BE" w14:textId="77777777" w:rsidR="000932BB" w:rsidRDefault="000932BB">
      <w:pPr>
        <w:pStyle w:val="ConsPlusNormal"/>
        <w:spacing w:before="220"/>
        <w:ind w:firstLine="540"/>
        <w:jc w:val="both"/>
      </w:pPr>
      <w:r>
        <w:t xml:space="preserve">&lt;77&gt; </w:t>
      </w:r>
      <w:hyperlink r:id="rId122">
        <w:r>
          <w:rPr>
            <w:color w:val="0000FF"/>
          </w:rPr>
          <w:t>Подпункт "з" пункта 8</w:t>
        </w:r>
      </w:hyperlink>
      <w:r>
        <w:t xml:space="preserve"> Перечня работ (услуг); </w:t>
      </w:r>
      <w:hyperlink r:id="rId123">
        <w:r>
          <w:rPr>
            <w:color w:val="0000FF"/>
          </w:rPr>
          <w:t>пункт 2.2.1.3 главы II</w:t>
        </w:r>
      </w:hyperlink>
      <w:r>
        <w:t xml:space="preserve"> Тарифного руководства.</w:t>
      </w:r>
    </w:p>
    <w:p w14:paraId="16598C2F" w14:textId="77777777" w:rsidR="000932BB" w:rsidRDefault="000932BB">
      <w:pPr>
        <w:pStyle w:val="ConsPlusNormal"/>
        <w:ind w:firstLine="540"/>
        <w:jc w:val="both"/>
      </w:pPr>
    </w:p>
    <w:p w14:paraId="0463B4C7" w14:textId="77777777" w:rsidR="000932BB" w:rsidRDefault="000932BB">
      <w:pPr>
        <w:pStyle w:val="ConsPlusNormal"/>
        <w:ind w:firstLine="540"/>
        <w:jc w:val="both"/>
      </w:pPr>
      <w:r>
        <w:t>случаев отмены отправления поезда или задержки отправления поезда или непредоставления пассажиру места, указанного в таком проездном документе (билете), при наступлении которых пассажир при возврате неиспользованного проездного документа (билета) имеет право получить полную стоимость проезда (стоимость билета и стоимость плацкарты), сборы, плату за сервисное обслуживание (при наличии) и иные платежи, без взимания сбора за оформление возврата денежных средств по неиспользованному проездному документу (билету).</w:t>
      </w:r>
    </w:p>
    <w:p w14:paraId="001AF7A2" w14:textId="77777777" w:rsidR="000932BB" w:rsidRDefault="000932BB">
      <w:pPr>
        <w:pStyle w:val="ConsPlusNormal"/>
        <w:spacing w:before="220"/>
        <w:ind w:firstLine="540"/>
        <w:jc w:val="both"/>
      </w:pPr>
      <w:bookmarkStart w:id="19" w:name="P594"/>
      <w:bookmarkEnd w:id="19"/>
      <w:r>
        <w:t xml:space="preserve">154. При прекращении поездки в пути следования в связи с перерывом в движении поездов, в том числе в вагонах беспересадочного сообщения, возвращаемая пассажиру сумма определяется </w:t>
      </w:r>
      <w:r>
        <w:lastRenderedPageBreak/>
        <w:t>как разница между стоимостью проезда, указанной на проездном документе (билете), и стоимостью проезда за проследованное расстояние, рассчитанной по тарифам, соответствующим типу вагона или классу вагона, номеру места и категории поезда, указанным на проездном документе (билете). Сбор за оформление возврата денежных средств по неиспользованному проездному документу (билету) не взимается.</w:t>
      </w:r>
    </w:p>
    <w:p w14:paraId="259AC451" w14:textId="77777777" w:rsidR="000932BB" w:rsidRDefault="000932BB">
      <w:pPr>
        <w:pStyle w:val="ConsPlusNormal"/>
        <w:spacing w:before="220"/>
        <w:ind w:firstLine="540"/>
        <w:jc w:val="both"/>
      </w:pPr>
      <w:bookmarkStart w:id="20" w:name="P595"/>
      <w:bookmarkEnd w:id="20"/>
      <w:r>
        <w:t>155. Пассажир при возврате частично неиспользованного проездного документа (билета) в вагон беспересадочного сообщения имеет право получить стоимость билета и стоимость плацкарты за непроследованное расстояние в билетной кассе на станции прибытия поезда, с которым курсирует вагон беспересадочного сообщения, после отправления поезда, согласованного в расписании для переприцепки такого вагона, без прицепки этого вагона.</w:t>
      </w:r>
    </w:p>
    <w:p w14:paraId="3D6A0F53" w14:textId="77777777" w:rsidR="000932BB" w:rsidRDefault="000932BB">
      <w:pPr>
        <w:pStyle w:val="ConsPlusNormal"/>
        <w:spacing w:before="220"/>
        <w:ind w:firstLine="540"/>
        <w:jc w:val="both"/>
      </w:pPr>
      <w:r>
        <w:t>156. По восстановленным вследствие утраты проездным документам (билетам) возврат денежных средств производится перевозчиком при наличии на проездном документе (билете) отметки о времени обращения пассажира в билетную кассу с заявлением о возврате проездного документа (билета). Возврат денежных средств по восстановленным вследствие утраты проездным документам (билетам) производится после прибытия поезда, на который был оформлен проездной документ (билет), на станцию назначения и подтверждения факта несовершения поездки.</w:t>
      </w:r>
    </w:p>
    <w:p w14:paraId="28DAB859" w14:textId="77777777" w:rsidR="000932BB" w:rsidRDefault="000932BB">
      <w:pPr>
        <w:pStyle w:val="ConsPlusNormal"/>
        <w:spacing w:before="220"/>
        <w:ind w:firstLine="540"/>
        <w:jc w:val="both"/>
      </w:pPr>
      <w:r>
        <w:t xml:space="preserve">157. В случае прекращения поездки на основании </w:t>
      </w:r>
      <w:hyperlink r:id="rId124">
        <w:r>
          <w:rPr>
            <w:color w:val="0000FF"/>
          </w:rPr>
          <w:t>пункта 33</w:t>
        </w:r>
      </w:hyperlink>
      <w:r>
        <w:t xml:space="preserve"> Правил оказания услуг &lt;78&gt; платежи в размере стоимости проезда за непроследованное расстояние не возвращаются.</w:t>
      </w:r>
    </w:p>
    <w:p w14:paraId="69DEF5F6" w14:textId="77777777" w:rsidR="000932BB" w:rsidRDefault="000932BB">
      <w:pPr>
        <w:pStyle w:val="ConsPlusNormal"/>
        <w:spacing w:before="220"/>
        <w:ind w:firstLine="540"/>
        <w:jc w:val="both"/>
      </w:pPr>
      <w:r>
        <w:t>--------------------------------</w:t>
      </w:r>
    </w:p>
    <w:p w14:paraId="298ED116" w14:textId="77777777" w:rsidR="000932BB" w:rsidRDefault="000932BB">
      <w:pPr>
        <w:pStyle w:val="ConsPlusNormal"/>
        <w:spacing w:before="220"/>
        <w:ind w:firstLine="540"/>
        <w:jc w:val="both"/>
      </w:pPr>
      <w:r>
        <w:t>&lt;78&gt; Собрание законодательства Российской Федерации, 2021, N 23, ст. 4058.</w:t>
      </w:r>
    </w:p>
    <w:p w14:paraId="66F7EFFD" w14:textId="77777777" w:rsidR="000932BB" w:rsidRDefault="000932BB">
      <w:pPr>
        <w:pStyle w:val="ConsPlusNormal"/>
        <w:ind w:firstLine="540"/>
        <w:jc w:val="both"/>
      </w:pPr>
    </w:p>
    <w:p w14:paraId="50BEA330" w14:textId="77777777" w:rsidR="000932BB" w:rsidRDefault="000932BB">
      <w:pPr>
        <w:pStyle w:val="ConsPlusTitle"/>
        <w:jc w:val="center"/>
        <w:outlineLvl w:val="1"/>
      </w:pPr>
      <w:r>
        <w:t>XI. Возврат денежных средств, уплаченных за проезд в поездах</w:t>
      </w:r>
    </w:p>
    <w:p w14:paraId="3C873FF4" w14:textId="77777777" w:rsidR="000932BB" w:rsidRDefault="000932BB">
      <w:pPr>
        <w:pStyle w:val="ConsPlusTitle"/>
        <w:jc w:val="center"/>
      </w:pPr>
      <w:r>
        <w:t>пригородного сообщения</w:t>
      </w:r>
    </w:p>
    <w:p w14:paraId="2BAD537A" w14:textId="77777777" w:rsidR="000932BB" w:rsidRDefault="000932BB">
      <w:pPr>
        <w:pStyle w:val="ConsPlusNormal"/>
        <w:ind w:firstLine="540"/>
        <w:jc w:val="both"/>
      </w:pPr>
    </w:p>
    <w:p w14:paraId="33682F03" w14:textId="77777777" w:rsidR="000932BB" w:rsidRDefault="000932BB">
      <w:pPr>
        <w:pStyle w:val="ConsPlusNormal"/>
        <w:ind w:firstLine="540"/>
        <w:jc w:val="both"/>
      </w:pPr>
      <w:r>
        <w:t>158. Пассажир имеет право получить в билетной кассе полную стоимость проезда на поезде пригородного сообщения с указанием мест при возврате неиспользованного проездного документа (билета) не позднее чем за 2 часа до отправления поезда. При этом с пассажира перевозчиком взимается плата за оформление возврата денежных средств по неиспользованному проездному документу (билету).</w:t>
      </w:r>
    </w:p>
    <w:p w14:paraId="3EE048B4" w14:textId="77777777" w:rsidR="000932BB" w:rsidRDefault="000932BB">
      <w:pPr>
        <w:pStyle w:val="ConsPlusNormal"/>
        <w:spacing w:before="220"/>
        <w:ind w:firstLine="540"/>
        <w:jc w:val="both"/>
      </w:pPr>
      <w:r>
        <w:t>Размер платы за оформление возврата денежных средств по неиспользованному проездному документу (билету) устанавливается правилами перевозчика.</w:t>
      </w:r>
    </w:p>
    <w:p w14:paraId="3D51E739" w14:textId="77777777" w:rsidR="000932BB" w:rsidRDefault="000932BB">
      <w:pPr>
        <w:pStyle w:val="ConsPlusNormal"/>
        <w:spacing w:before="220"/>
        <w:ind w:firstLine="540"/>
        <w:jc w:val="both"/>
      </w:pPr>
      <w:r>
        <w:t>159. Пассажир имеет право получить в билетной кассе 50 процентов от стоимости проезда на поезде пригородного сообщения с указанием мест при возврате неиспользованного проездного документа (билета) менее чем за 2 часа до отправления поезда. При этом с пассажира перевозчиком взимается плата за оформление возврата денежных средств по неиспользованному проездному документу (билету).</w:t>
      </w:r>
    </w:p>
    <w:p w14:paraId="0A205AA4" w14:textId="77777777" w:rsidR="000932BB" w:rsidRDefault="000932BB">
      <w:pPr>
        <w:pStyle w:val="ConsPlusNormal"/>
        <w:spacing w:before="220"/>
        <w:ind w:firstLine="540"/>
        <w:jc w:val="both"/>
      </w:pPr>
      <w:r>
        <w:t>160. Возврат полной стоимости неиспользованного пассажиром билета для разовой поездки на поезде пригородного сообщения производится в часы незапланированного перерыва в движении таких поездов более чем на 1 час на станции отправления пассажиров.</w:t>
      </w:r>
    </w:p>
    <w:p w14:paraId="1641EC65" w14:textId="77777777" w:rsidR="000932BB" w:rsidRDefault="000932BB">
      <w:pPr>
        <w:pStyle w:val="ConsPlusNormal"/>
        <w:spacing w:before="220"/>
        <w:ind w:firstLine="540"/>
        <w:jc w:val="both"/>
      </w:pPr>
      <w:r>
        <w:t>В случае незапланированного перерыва более чем на 1 час в движении поездов пригородного сообщения по участкам железной дороги, имеющим остановочные пункты, позволяющие осуществить пересадку на метрополитен (далее - случаи незапланированного перерыва), пассажир имеет право получить полную стоимость проезда из расчета одной поездки. Размер суммы, которая подлежит возврату, определяется путем деления стоимости абонементного билета на количество дней действия билета или количество поездок. Случаи незапланированного перерыва и порядок возврата стоимости проезда определяются перевозчиком.</w:t>
      </w:r>
    </w:p>
    <w:p w14:paraId="7A16959C" w14:textId="77777777" w:rsidR="000932BB" w:rsidRDefault="000932BB">
      <w:pPr>
        <w:pStyle w:val="ConsPlusNormal"/>
        <w:spacing w:before="220"/>
        <w:ind w:firstLine="540"/>
        <w:jc w:val="both"/>
      </w:pPr>
      <w:r>
        <w:lastRenderedPageBreak/>
        <w:t>161. Возврат средств по неиспользованным абонементным билетам осуществляется перевозчиком после подачи пассажиром письменного заявления.</w:t>
      </w:r>
    </w:p>
    <w:p w14:paraId="4F768758" w14:textId="77777777" w:rsidR="000932BB" w:rsidRDefault="000932BB">
      <w:pPr>
        <w:pStyle w:val="ConsPlusNormal"/>
        <w:spacing w:before="220"/>
        <w:ind w:firstLine="540"/>
        <w:jc w:val="both"/>
      </w:pPr>
      <w:bookmarkStart w:id="21" w:name="P610"/>
      <w:bookmarkEnd w:id="21"/>
      <w:r>
        <w:t>162. Размер суммы, которая подлежит возврату, определяется путем деления стоимости абонементного билета на количество дней действия билета или количество поездок и умножения на фактическое количество дней, оставшихся до истечения срока действия билета с даты его возврата, или количество неиспользованных поездок. При возврате абонементного билета до начала срока его действия (или осуществления поездок) возвращается полная стоимость абонементного билета.</w:t>
      </w:r>
    </w:p>
    <w:p w14:paraId="1133169C" w14:textId="77777777" w:rsidR="000932BB" w:rsidRDefault="000932BB">
      <w:pPr>
        <w:pStyle w:val="ConsPlusNormal"/>
        <w:spacing w:before="220"/>
        <w:ind w:firstLine="540"/>
        <w:jc w:val="both"/>
      </w:pPr>
      <w:r>
        <w:t xml:space="preserve">163. При возврате абонементных билетов, дающих право проезда в поездах по маршрутам железной дороги, имеющим остановочные пункты, позволяющие осуществить пересадку на метрополитен и на другие виды городского общественного транспорта, сумма, рассчитанная в соответствии с </w:t>
      </w:r>
      <w:hyperlink w:anchor="P610">
        <w:r>
          <w:rPr>
            <w:color w:val="0000FF"/>
          </w:rPr>
          <w:t>пунктом 162</w:t>
        </w:r>
      </w:hyperlink>
      <w:r>
        <w:t xml:space="preserve"> Правил, умножается на коэффициент использования железнодорожного транспорта в перевозках общественным транспортом, осуществляемых с использованием данных билетов, определенный в порядке, установленном субъектом Российской Федерации, регулирующими транспортное обслуживание населения в пригородном сообщении &lt;79&gt;.</w:t>
      </w:r>
    </w:p>
    <w:p w14:paraId="6FF717C4" w14:textId="77777777" w:rsidR="000932BB" w:rsidRDefault="000932BB">
      <w:pPr>
        <w:pStyle w:val="ConsPlusNormal"/>
        <w:spacing w:before="220"/>
        <w:ind w:firstLine="540"/>
        <w:jc w:val="both"/>
      </w:pPr>
      <w:r>
        <w:t>--------------------------------</w:t>
      </w:r>
    </w:p>
    <w:p w14:paraId="7557A3C6" w14:textId="77777777" w:rsidR="000932BB" w:rsidRDefault="000932BB">
      <w:pPr>
        <w:pStyle w:val="ConsPlusNormal"/>
        <w:spacing w:before="220"/>
        <w:ind w:firstLine="540"/>
        <w:jc w:val="both"/>
      </w:pPr>
      <w:r>
        <w:t xml:space="preserve">&lt;79&gt; </w:t>
      </w:r>
      <w:hyperlink r:id="rId125">
        <w:r>
          <w:rPr>
            <w:color w:val="0000FF"/>
          </w:rPr>
          <w:t>Пункт 23 части 1 статьи 44</w:t>
        </w:r>
      </w:hyperlink>
      <w:r>
        <w:t xml:space="preserve"> Федерального закона от 21 декабря 2021 г. N 414-ФЗ.</w:t>
      </w:r>
    </w:p>
    <w:p w14:paraId="3E32E096" w14:textId="77777777" w:rsidR="000932BB" w:rsidRDefault="000932BB">
      <w:pPr>
        <w:pStyle w:val="ConsPlusNormal"/>
        <w:ind w:firstLine="540"/>
        <w:jc w:val="both"/>
      </w:pPr>
    </w:p>
    <w:p w14:paraId="40DEA57F" w14:textId="77777777" w:rsidR="000932BB" w:rsidRDefault="000932BB">
      <w:pPr>
        <w:pStyle w:val="ConsPlusNormal"/>
        <w:ind w:firstLine="540"/>
        <w:jc w:val="both"/>
      </w:pPr>
      <w:r>
        <w:t>164. Возврат денежных средств производится в течение 10 рабочих дней со дня подачи пассажиром письменного заявления.</w:t>
      </w:r>
    </w:p>
    <w:p w14:paraId="387FCC28" w14:textId="77777777" w:rsidR="000932BB" w:rsidRDefault="000932BB">
      <w:pPr>
        <w:pStyle w:val="ConsPlusNormal"/>
        <w:spacing w:before="220"/>
        <w:ind w:firstLine="540"/>
        <w:jc w:val="both"/>
      </w:pPr>
      <w:r>
        <w:t>165. За возврат неиспользованного или частично неиспользованного абонементного билета на поезд пригородного сообщения с пассажира перевозчиком взимается сбор за оформление возврата денежных средств по неиспользованному проездному документу (билету) &lt;80&gt;.</w:t>
      </w:r>
    </w:p>
    <w:p w14:paraId="19C7FE43" w14:textId="77777777" w:rsidR="000932BB" w:rsidRDefault="000932BB">
      <w:pPr>
        <w:pStyle w:val="ConsPlusNormal"/>
        <w:spacing w:before="220"/>
        <w:ind w:firstLine="540"/>
        <w:jc w:val="both"/>
      </w:pPr>
      <w:r>
        <w:t>--------------------------------</w:t>
      </w:r>
    </w:p>
    <w:p w14:paraId="2872211D" w14:textId="77777777" w:rsidR="000932BB" w:rsidRDefault="000932BB">
      <w:pPr>
        <w:pStyle w:val="ConsPlusNormal"/>
        <w:spacing w:before="220"/>
        <w:ind w:firstLine="540"/>
        <w:jc w:val="both"/>
      </w:pPr>
      <w:r>
        <w:t xml:space="preserve">&lt;80&gt; </w:t>
      </w:r>
      <w:hyperlink r:id="rId126">
        <w:r>
          <w:rPr>
            <w:color w:val="0000FF"/>
          </w:rPr>
          <w:t>Подпункт "з" пункта 8</w:t>
        </w:r>
      </w:hyperlink>
      <w:r>
        <w:t xml:space="preserve"> Перечня работ (услуг); </w:t>
      </w:r>
      <w:hyperlink r:id="rId127">
        <w:r>
          <w:rPr>
            <w:color w:val="0000FF"/>
          </w:rPr>
          <w:t>пункт 2.2.1.3 главы II</w:t>
        </w:r>
      </w:hyperlink>
      <w:r>
        <w:t xml:space="preserve"> Тарифного руководства.</w:t>
      </w:r>
    </w:p>
    <w:p w14:paraId="3D6D2808" w14:textId="77777777" w:rsidR="000932BB" w:rsidRDefault="000932BB">
      <w:pPr>
        <w:pStyle w:val="ConsPlusNormal"/>
        <w:ind w:firstLine="540"/>
        <w:jc w:val="both"/>
      </w:pPr>
    </w:p>
    <w:p w14:paraId="1FA59439" w14:textId="77777777" w:rsidR="000932BB" w:rsidRDefault="000932BB">
      <w:pPr>
        <w:pStyle w:val="ConsPlusNormal"/>
        <w:ind w:firstLine="540"/>
        <w:jc w:val="both"/>
      </w:pPr>
      <w:r>
        <w:t>166. Во всех случаях возврата денежных средств за неиспользованные или частично неиспользованные проездные документы (билеты), за исключением абонементных билетов для проезда в поездах по маршрутам железной дороги, имеющим остановочные пункты, позволяющие осуществить пересадку на метрополитен, приобретенные, в том числе путем валидации карты или электронного устройства с использованием автоматизированных систем, все проездные документы (билеты) и квитанции разных сборов (подлинники) остаются у перевозчика и служат основанием для выплаты денежных средств. Пассажиру выдается квитанция, на которой указываются реквизиты поездки и денежная сумма, причитающаяся к возврату.</w:t>
      </w:r>
    </w:p>
    <w:p w14:paraId="2E3415F7" w14:textId="77777777" w:rsidR="000932BB" w:rsidRDefault="000932BB">
      <w:pPr>
        <w:pStyle w:val="ConsPlusNormal"/>
        <w:spacing w:before="220"/>
        <w:ind w:firstLine="540"/>
        <w:jc w:val="both"/>
      </w:pPr>
      <w:r>
        <w:t xml:space="preserve">167. В случае, предусмотренном </w:t>
      </w:r>
      <w:hyperlink r:id="rId128">
        <w:r>
          <w:rPr>
            <w:color w:val="0000FF"/>
          </w:rPr>
          <w:t>частью четвертой статьи 83</w:t>
        </w:r>
      </w:hyperlink>
      <w:r>
        <w:t xml:space="preserve"> Устава железнодорожного транспорта &lt;81&gt;, возврат денежных средств за неиспользованный проездной документ (билет), оформленный по безналичному расчету или с использованием платежной карты, производится на банковский счет юридического или физического лица, оплатившего проездной документ (билет).</w:t>
      </w:r>
    </w:p>
    <w:p w14:paraId="1F3B749B" w14:textId="77777777" w:rsidR="000932BB" w:rsidRDefault="000932BB">
      <w:pPr>
        <w:pStyle w:val="ConsPlusNormal"/>
        <w:spacing w:before="220"/>
        <w:ind w:firstLine="540"/>
        <w:jc w:val="both"/>
      </w:pPr>
      <w:r>
        <w:t>--------------------------------</w:t>
      </w:r>
    </w:p>
    <w:p w14:paraId="46F529E9" w14:textId="77777777" w:rsidR="000932BB" w:rsidRDefault="000932BB">
      <w:pPr>
        <w:pStyle w:val="ConsPlusNormal"/>
        <w:spacing w:before="220"/>
        <w:ind w:firstLine="540"/>
        <w:jc w:val="both"/>
      </w:pPr>
      <w:r>
        <w:t>&lt;81&gt; Собрание законодательства Российской Федерации, 2003, N 2, ст. 170.</w:t>
      </w:r>
    </w:p>
    <w:p w14:paraId="4655B40C" w14:textId="77777777" w:rsidR="000932BB" w:rsidRDefault="000932BB">
      <w:pPr>
        <w:pStyle w:val="ConsPlusNormal"/>
        <w:ind w:firstLine="540"/>
        <w:jc w:val="both"/>
      </w:pPr>
    </w:p>
    <w:p w14:paraId="60E9197B" w14:textId="77777777" w:rsidR="000932BB" w:rsidRDefault="000932BB">
      <w:pPr>
        <w:pStyle w:val="ConsPlusTitle"/>
        <w:jc w:val="center"/>
        <w:outlineLvl w:val="1"/>
      </w:pPr>
      <w:r>
        <w:t>XII. Возврат денежных средств, уплаченных пассажиром,</w:t>
      </w:r>
    </w:p>
    <w:p w14:paraId="69837DD1" w14:textId="77777777" w:rsidR="000932BB" w:rsidRDefault="000932BB">
      <w:pPr>
        <w:pStyle w:val="ConsPlusTitle"/>
        <w:jc w:val="center"/>
      </w:pPr>
      <w:r>
        <w:t>отправителем за перевозку багажа, грузобагажа</w:t>
      </w:r>
    </w:p>
    <w:p w14:paraId="747E979C" w14:textId="77777777" w:rsidR="000932BB" w:rsidRDefault="000932BB">
      <w:pPr>
        <w:pStyle w:val="ConsPlusNormal"/>
        <w:jc w:val="center"/>
      </w:pPr>
    </w:p>
    <w:p w14:paraId="378B2FF6" w14:textId="77777777" w:rsidR="000932BB" w:rsidRDefault="000932BB">
      <w:pPr>
        <w:pStyle w:val="ConsPlusNormal"/>
        <w:ind w:firstLine="540"/>
        <w:jc w:val="both"/>
      </w:pPr>
      <w:r>
        <w:lastRenderedPageBreak/>
        <w:t>168. При отказе пассажира, отправителя от перевозки багажа, грузобагажа до отправления поезда, с которым будет отправлен багаж, грузобагаж, ему возвращаются денежные средства за внесенные платежи в размере стоимости перевозки багажа, грузобагажа. За операцию возврата данных денежных средств взимается сбор &lt;82&gt;.</w:t>
      </w:r>
    </w:p>
    <w:p w14:paraId="71BBC69B" w14:textId="77777777" w:rsidR="000932BB" w:rsidRDefault="000932BB">
      <w:pPr>
        <w:pStyle w:val="ConsPlusNormal"/>
        <w:spacing w:before="220"/>
        <w:ind w:firstLine="540"/>
        <w:jc w:val="both"/>
      </w:pPr>
      <w:r>
        <w:t>--------------------------------</w:t>
      </w:r>
    </w:p>
    <w:p w14:paraId="4BBF2B22" w14:textId="77777777" w:rsidR="000932BB" w:rsidRDefault="000932BB">
      <w:pPr>
        <w:pStyle w:val="ConsPlusNormal"/>
        <w:spacing w:before="220"/>
        <w:ind w:firstLine="540"/>
        <w:jc w:val="both"/>
      </w:pPr>
      <w:r>
        <w:t xml:space="preserve">&lt;82&gt; </w:t>
      </w:r>
      <w:hyperlink r:id="rId129">
        <w:r>
          <w:rPr>
            <w:color w:val="0000FF"/>
          </w:rPr>
          <w:t>Подпункт "з" пункта 8</w:t>
        </w:r>
      </w:hyperlink>
      <w:r>
        <w:t xml:space="preserve"> Перечня работ (услуг); </w:t>
      </w:r>
      <w:hyperlink r:id="rId130">
        <w:r>
          <w:rPr>
            <w:color w:val="0000FF"/>
          </w:rPr>
          <w:t>пункт 2.2.1.3 главы II</w:t>
        </w:r>
      </w:hyperlink>
      <w:r>
        <w:t xml:space="preserve"> Тарифного руководства.</w:t>
      </w:r>
    </w:p>
    <w:p w14:paraId="7FE696E2" w14:textId="77777777" w:rsidR="000932BB" w:rsidRDefault="000932BB">
      <w:pPr>
        <w:pStyle w:val="ConsPlusNormal"/>
        <w:ind w:firstLine="540"/>
        <w:jc w:val="both"/>
      </w:pPr>
    </w:p>
    <w:p w14:paraId="4C374CA5" w14:textId="77777777" w:rsidR="000932BB" w:rsidRDefault="000932BB">
      <w:pPr>
        <w:pStyle w:val="ConsPlusNormal"/>
        <w:ind w:firstLine="540"/>
        <w:jc w:val="both"/>
      </w:pPr>
      <w:r>
        <w:t>169. Во всех случаях возврата денежных средств за несостоявшуюся перевозку багажа, грузобагажа все перевозочные документы и квитанции разных сборов (подлинники) остаются у перевозчика и служат основанием для выплаты денежных средств.</w:t>
      </w:r>
    </w:p>
    <w:p w14:paraId="00842931" w14:textId="77777777" w:rsidR="000932BB" w:rsidRDefault="000932BB">
      <w:pPr>
        <w:pStyle w:val="ConsPlusNormal"/>
        <w:jc w:val="center"/>
      </w:pPr>
    </w:p>
    <w:p w14:paraId="692CE8B5" w14:textId="77777777" w:rsidR="000932BB" w:rsidRDefault="000932BB">
      <w:pPr>
        <w:pStyle w:val="ConsPlusTitle"/>
        <w:jc w:val="center"/>
        <w:outlineLvl w:val="1"/>
      </w:pPr>
      <w:r>
        <w:t>XIII. Перевозка ручной клади</w:t>
      </w:r>
    </w:p>
    <w:p w14:paraId="7AE85286" w14:textId="77777777" w:rsidR="000932BB" w:rsidRDefault="000932BB">
      <w:pPr>
        <w:pStyle w:val="ConsPlusNormal"/>
        <w:ind w:firstLine="540"/>
        <w:jc w:val="both"/>
      </w:pPr>
    </w:p>
    <w:p w14:paraId="3DB2E421" w14:textId="77777777" w:rsidR="000932BB" w:rsidRDefault="000932BB">
      <w:pPr>
        <w:pStyle w:val="ConsPlusNormal"/>
        <w:ind w:firstLine="540"/>
        <w:jc w:val="both"/>
      </w:pPr>
      <w:bookmarkStart w:id="22" w:name="P636"/>
      <w:bookmarkEnd w:id="22"/>
      <w:r>
        <w:t>170. Пассажир в поездах дальнего следования имеет право бесплатно провозить с собой на 1 проездной документ (билет), кроме мелких вещей, ручную кладь весом не более 36 кг (для вагонов с 2-местными купе (СВ) - 50 кг), размер которой по сумме 3 измерений не превышает 180 см &lt;83&gt;.</w:t>
      </w:r>
    </w:p>
    <w:p w14:paraId="12E68CCC" w14:textId="77777777" w:rsidR="000932BB" w:rsidRDefault="000932BB">
      <w:pPr>
        <w:pStyle w:val="ConsPlusNormal"/>
        <w:spacing w:before="220"/>
        <w:ind w:firstLine="540"/>
        <w:jc w:val="both"/>
      </w:pPr>
      <w:r>
        <w:t>--------------------------------</w:t>
      </w:r>
    </w:p>
    <w:p w14:paraId="31B43A8A" w14:textId="77777777" w:rsidR="000932BB" w:rsidRDefault="000932BB">
      <w:pPr>
        <w:pStyle w:val="ConsPlusNormal"/>
        <w:spacing w:before="220"/>
        <w:ind w:firstLine="540"/>
        <w:jc w:val="both"/>
      </w:pPr>
      <w:r>
        <w:t xml:space="preserve">&lt;83&gt; </w:t>
      </w:r>
      <w:hyperlink r:id="rId131">
        <w:r>
          <w:rPr>
            <w:color w:val="0000FF"/>
          </w:rPr>
          <w:t>Абзац первый пункта 34</w:t>
        </w:r>
      </w:hyperlink>
      <w:r>
        <w:t xml:space="preserve"> Правил оказания услуг (Собрание законодательства Российской Федерации, 2021, N 23, ст. 4058).</w:t>
      </w:r>
    </w:p>
    <w:p w14:paraId="6A367E19" w14:textId="77777777" w:rsidR="000932BB" w:rsidRDefault="000932BB">
      <w:pPr>
        <w:pStyle w:val="ConsPlusNormal"/>
        <w:ind w:firstLine="540"/>
        <w:jc w:val="both"/>
      </w:pPr>
    </w:p>
    <w:p w14:paraId="4790673D" w14:textId="77777777" w:rsidR="000932BB" w:rsidRDefault="000932BB">
      <w:pPr>
        <w:pStyle w:val="ConsPlusNormal"/>
        <w:ind w:firstLine="540"/>
        <w:jc w:val="both"/>
      </w:pPr>
      <w:r>
        <w:t>171. Пассажир в поезде пригородного сообщения имеет право бесплатно провозить с собой на 1 проездной документ (билет), кроме мелких вещей, ручную кладь весом не более 36 кг, размер которой по сумме 3 измерений не превышает 180 см &lt;84&gt;.</w:t>
      </w:r>
    </w:p>
    <w:p w14:paraId="09D5670E" w14:textId="77777777" w:rsidR="000932BB" w:rsidRDefault="000932BB">
      <w:pPr>
        <w:pStyle w:val="ConsPlusNormal"/>
        <w:spacing w:before="220"/>
        <w:ind w:firstLine="540"/>
        <w:jc w:val="both"/>
      </w:pPr>
      <w:r>
        <w:t>--------------------------------</w:t>
      </w:r>
    </w:p>
    <w:p w14:paraId="5ADF3A08" w14:textId="77777777" w:rsidR="000932BB" w:rsidRDefault="000932BB">
      <w:pPr>
        <w:pStyle w:val="ConsPlusNormal"/>
        <w:spacing w:before="220"/>
        <w:ind w:firstLine="540"/>
        <w:jc w:val="both"/>
      </w:pPr>
      <w:r>
        <w:t xml:space="preserve">&lt;84&gt; </w:t>
      </w:r>
      <w:hyperlink r:id="rId132">
        <w:r>
          <w:rPr>
            <w:color w:val="0000FF"/>
          </w:rPr>
          <w:t>Пункт 34</w:t>
        </w:r>
      </w:hyperlink>
      <w:r>
        <w:t xml:space="preserve"> Правил оказания услуг (Собрание законодательства Российской Федерации, 2021, N 23, ст. 4058).</w:t>
      </w:r>
    </w:p>
    <w:p w14:paraId="40C23CB8" w14:textId="77777777" w:rsidR="000932BB" w:rsidRDefault="000932BB">
      <w:pPr>
        <w:pStyle w:val="ConsPlusNormal"/>
        <w:ind w:firstLine="540"/>
        <w:jc w:val="both"/>
      </w:pPr>
    </w:p>
    <w:p w14:paraId="76A02353" w14:textId="77777777" w:rsidR="000932BB" w:rsidRDefault="000932BB">
      <w:pPr>
        <w:pStyle w:val="ConsPlusNormal"/>
        <w:ind w:firstLine="540"/>
        <w:jc w:val="both"/>
      </w:pPr>
      <w:r>
        <w:t>172. Вещи пассажиров, перевозимые ими при себе, независимо от их рода и вида упаковки (далее - ручная кладь) должны быть помещены пассажирами в пассажирских вагонах на местах, предназначенных для размещения ручной клади, исходя из конструктивных особенностей вагона.</w:t>
      </w:r>
    </w:p>
    <w:p w14:paraId="7878281A" w14:textId="77777777" w:rsidR="000932BB" w:rsidRDefault="000932BB">
      <w:pPr>
        <w:pStyle w:val="ConsPlusNormal"/>
        <w:spacing w:before="220"/>
        <w:ind w:firstLine="540"/>
        <w:jc w:val="both"/>
      </w:pPr>
      <w:r>
        <w:t>173. Ручная кладь размещается пассажиром таким образом, чтобы не мешать проезду других пассажиров.</w:t>
      </w:r>
    </w:p>
    <w:p w14:paraId="34A75E83" w14:textId="77777777" w:rsidR="000932BB" w:rsidRDefault="000932BB">
      <w:pPr>
        <w:pStyle w:val="ConsPlusNormal"/>
        <w:spacing w:before="220"/>
        <w:ind w:firstLine="540"/>
        <w:jc w:val="both"/>
      </w:pPr>
      <w:r>
        <w:t>174. Не допускается размещение ручной клади в проходах между сиденьями, в коридорах и тамбурах вагонов.</w:t>
      </w:r>
    </w:p>
    <w:p w14:paraId="13E1A52E" w14:textId="77777777" w:rsidR="000932BB" w:rsidRDefault="000932BB">
      <w:pPr>
        <w:pStyle w:val="ConsPlusNormal"/>
        <w:spacing w:before="220"/>
        <w:ind w:firstLine="540"/>
        <w:jc w:val="both"/>
      </w:pPr>
      <w:r>
        <w:t>175. Преимущественное право для использования в поездах дальнего следования нижнего места для размещения ручной клади имеет пассажир, проезжающий на нижней полке, а верхнего места - пассажир, проезжающий на верхней полке. При этом если конструктивными особенностями вагона предусмотрено только нижнее (верхнее) место для размещения ручной клади, то пассажиры, вне зависимости от занимаемого места, имеют равные права на использование нижнего (верхнего) места для размещения ручной клади.</w:t>
      </w:r>
    </w:p>
    <w:p w14:paraId="528A842A" w14:textId="77777777" w:rsidR="000932BB" w:rsidRDefault="000932BB">
      <w:pPr>
        <w:pStyle w:val="ConsPlusNormal"/>
        <w:spacing w:before="220"/>
        <w:ind w:firstLine="540"/>
        <w:jc w:val="both"/>
      </w:pPr>
      <w:r>
        <w:t>176. Право провоза ручной клади на детей, проезжающих по проездным документам (билетам), оформленным без предоставления места, не распространяется.</w:t>
      </w:r>
    </w:p>
    <w:p w14:paraId="26FD30C7" w14:textId="77777777" w:rsidR="000932BB" w:rsidRDefault="000932BB">
      <w:pPr>
        <w:pStyle w:val="ConsPlusNormal"/>
        <w:spacing w:before="220"/>
        <w:ind w:firstLine="540"/>
        <w:jc w:val="both"/>
      </w:pPr>
      <w:r>
        <w:t xml:space="preserve">177. При проезде в поездах дальнего следования пассажир вправе дополнительно к установленной норме провезти с собой ручную кладь весом до 50 кг на один проездной документ </w:t>
      </w:r>
      <w:r>
        <w:lastRenderedPageBreak/>
        <w:t>(билет), дополнительно купленный за полную стоимость по тарифу на перевозку взрослого пассажира. При оплате пассажиром дополнительных мест за полную стоимость норма провоза ручной клади рассчитывается по количеству оформленных им проездных документов (билетов).</w:t>
      </w:r>
    </w:p>
    <w:p w14:paraId="5A44FCE3" w14:textId="77777777" w:rsidR="000932BB" w:rsidRDefault="000932BB">
      <w:pPr>
        <w:pStyle w:val="ConsPlusNormal"/>
        <w:spacing w:before="220"/>
        <w:ind w:firstLine="540"/>
        <w:jc w:val="both"/>
      </w:pPr>
      <w:r>
        <w:t xml:space="preserve">178. Кроме случаев, предусмотренных </w:t>
      </w:r>
      <w:hyperlink w:anchor="P636">
        <w:r>
          <w:rPr>
            <w:color w:val="0000FF"/>
          </w:rPr>
          <w:t>пунктом 170</w:t>
        </w:r>
      </w:hyperlink>
      <w:r>
        <w:t xml:space="preserve"> Правил, без взимания дополнительной платы во всех вагонах (кроме жестких вагонов с местами для сидения (общих вагонов), вагонов в мотор-вагонном подвижном составе с местами для сидения) поездов дальнего следования допускается перевозка пассажирами в качестве ручной клади не более одной пары лыж (сноуборда), размер которых по сумме трех измерений превышает 180 см. Перечень предметов, превышающих 180 см по сумме трех измерений и разрешенных к перевозке без взимания дополнительной платы, устанавливается правилами перевозчика.</w:t>
      </w:r>
    </w:p>
    <w:p w14:paraId="23A66BF4" w14:textId="77777777" w:rsidR="000932BB" w:rsidRDefault="000932BB">
      <w:pPr>
        <w:pStyle w:val="ConsPlusNormal"/>
        <w:spacing w:before="220"/>
        <w:ind w:firstLine="540"/>
        <w:jc w:val="both"/>
      </w:pPr>
      <w:r>
        <w:t>179. Перечень предметов, перевозка которых допускается в качестве ручной клади за дополнительную плату, если их размер вместе с остальной ручной кладью пассажира по сумме трех измерений превышает 180 см, независимо от их веса, устанавливается правилами перевозчика.</w:t>
      </w:r>
    </w:p>
    <w:p w14:paraId="4288412A" w14:textId="77777777" w:rsidR="000932BB" w:rsidRDefault="000932BB">
      <w:pPr>
        <w:pStyle w:val="ConsPlusNormal"/>
        <w:spacing w:before="220"/>
        <w:ind w:firstLine="540"/>
        <w:jc w:val="both"/>
      </w:pPr>
      <w:bookmarkStart w:id="23" w:name="P652"/>
      <w:bookmarkEnd w:id="23"/>
      <w:r>
        <w:t>180. За каждый перевозимый за дополнительную плату предмет в поезде дальнего следования взимается плата по тарифу багажа весом в 30 кг. Оформление такой перевозки производится в билетной кассе по квитанции "багаж на руках".</w:t>
      </w:r>
    </w:p>
    <w:p w14:paraId="0038B3B7" w14:textId="77777777" w:rsidR="000932BB" w:rsidRDefault="000932BB">
      <w:pPr>
        <w:pStyle w:val="ConsPlusNormal"/>
        <w:spacing w:before="220"/>
        <w:ind w:firstLine="540"/>
        <w:jc w:val="both"/>
      </w:pPr>
      <w:r>
        <w:t>Если перевозка предметов осуществляется на дополнительно купленный проездной документ (билет), то дополнительная плата по тарифу багажа весом в 30 кг не взимается.</w:t>
      </w:r>
    </w:p>
    <w:p w14:paraId="1A532396" w14:textId="77777777" w:rsidR="000932BB" w:rsidRDefault="000932BB">
      <w:pPr>
        <w:pStyle w:val="ConsPlusNormal"/>
        <w:spacing w:before="220"/>
        <w:ind w:firstLine="540"/>
        <w:jc w:val="both"/>
      </w:pPr>
      <w:r>
        <w:t>Если при посадке в поезд дальнего следования пассажир отказывается сдать излишнюю ручную кладь для перевозки в качестве багажа в поезде дальнего следования, то перевозчик вправе отказать в перевозке такой ручной клади.</w:t>
      </w:r>
    </w:p>
    <w:p w14:paraId="0288FC80" w14:textId="77777777" w:rsidR="000932BB" w:rsidRDefault="000932BB">
      <w:pPr>
        <w:pStyle w:val="ConsPlusNormal"/>
        <w:spacing w:before="220"/>
        <w:ind w:firstLine="540"/>
        <w:jc w:val="both"/>
      </w:pPr>
      <w:r>
        <w:t>181. В поезде пригородного сообщения пассажир имеет право дополнительно к установленной норме провезти до 50 кг ручной клади за отдельную плату.</w:t>
      </w:r>
    </w:p>
    <w:p w14:paraId="5C4B7586" w14:textId="77777777" w:rsidR="000932BB" w:rsidRDefault="000932BB">
      <w:pPr>
        <w:pStyle w:val="ConsPlusNormal"/>
        <w:spacing w:before="220"/>
        <w:ind w:firstLine="540"/>
        <w:jc w:val="both"/>
      </w:pPr>
      <w:r>
        <w:t>182. В поезде пригородного сообщения допускается перевозка в качестве ручной клади за дополнительную плату &lt;85&gt; предметов, размер которых по сумме трех измерений превышает 180 см, независимо от наличия у пассажира ручной клади, не более одного предмета на проездной документ (билет). Перечень предметов, допускаемых к перевозке в поездах пригородного сообщения за дополнительную плату в качестве ручной клади, устанавливается правилами перевозчика.</w:t>
      </w:r>
    </w:p>
    <w:p w14:paraId="55E87C77" w14:textId="77777777" w:rsidR="000932BB" w:rsidRDefault="000932BB">
      <w:pPr>
        <w:pStyle w:val="ConsPlusNormal"/>
        <w:spacing w:before="220"/>
        <w:ind w:firstLine="540"/>
        <w:jc w:val="both"/>
      </w:pPr>
      <w:r>
        <w:t>--------------------------------</w:t>
      </w:r>
    </w:p>
    <w:p w14:paraId="52FBBBAB" w14:textId="77777777" w:rsidR="000932BB" w:rsidRDefault="000932BB">
      <w:pPr>
        <w:pStyle w:val="ConsPlusNormal"/>
        <w:spacing w:before="220"/>
        <w:ind w:firstLine="540"/>
        <w:jc w:val="both"/>
      </w:pPr>
      <w:r>
        <w:t xml:space="preserve">&lt;85&gt; </w:t>
      </w:r>
      <w:hyperlink r:id="rId133">
        <w:r>
          <w:rPr>
            <w:color w:val="0000FF"/>
          </w:rPr>
          <w:t>Подпункт "з" пункта 8</w:t>
        </w:r>
      </w:hyperlink>
      <w:r>
        <w:t xml:space="preserve"> Перечня работ (услуг); </w:t>
      </w:r>
      <w:hyperlink r:id="rId134">
        <w:r>
          <w:rPr>
            <w:color w:val="0000FF"/>
          </w:rPr>
          <w:t>пункт 2.2.1.3 главы II</w:t>
        </w:r>
      </w:hyperlink>
      <w:r>
        <w:t xml:space="preserve"> Тарифного руководства.</w:t>
      </w:r>
    </w:p>
    <w:p w14:paraId="1E5B722E" w14:textId="77777777" w:rsidR="000932BB" w:rsidRDefault="000932BB">
      <w:pPr>
        <w:pStyle w:val="ConsPlusNormal"/>
        <w:ind w:firstLine="540"/>
        <w:jc w:val="both"/>
      </w:pPr>
    </w:p>
    <w:p w14:paraId="35380722" w14:textId="77777777" w:rsidR="000932BB" w:rsidRDefault="000932BB">
      <w:pPr>
        <w:pStyle w:val="ConsPlusNormal"/>
        <w:ind w:firstLine="540"/>
        <w:jc w:val="both"/>
      </w:pPr>
      <w:r>
        <w:t>За каждый перевозимый в поезде пригородного сообщения один предмет, размеры которого по сумме трех измерений превышают 180 см, независимо от его веса взимается плата, размер которой устанавливается правилами перевозчика.</w:t>
      </w:r>
    </w:p>
    <w:p w14:paraId="41767493" w14:textId="77777777" w:rsidR="000932BB" w:rsidRDefault="000932BB">
      <w:pPr>
        <w:pStyle w:val="ConsPlusNormal"/>
        <w:spacing w:before="220"/>
        <w:ind w:firstLine="540"/>
        <w:jc w:val="both"/>
      </w:pPr>
      <w:r>
        <w:t>183. Не допускаются к провозу в поезде пригородного сообщения транспортные средства с двигателем внутреннего сгорания.</w:t>
      </w:r>
    </w:p>
    <w:p w14:paraId="78630158" w14:textId="77777777" w:rsidR="000932BB" w:rsidRDefault="000932BB">
      <w:pPr>
        <w:pStyle w:val="ConsPlusNormal"/>
        <w:spacing w:before="220"/>
        <w:ind w:firstLine="540"/>
        <w:jc w:val="both"/>
      </w:pPr>
      <w:r>
        <w:t>184. В поезде пригородного сообщения пассажиру разрешается бесплатная перевозка одной и более пар лыж (сноуборда) в одном чехле. Перечень иных предметов, разрешенных к перевозке без взимания дополнительной платы, устанавливается правилами перевозчика.</w:t>
      </w:r>
    </w:p>
    <w:p w14:paraId="093773ED" w14:textId="77777777" w:rsidR="000932BB" w:rsidRDefault="000932BB">
      <w:pPr>
        <w:pStyle w:val="ConsPlusNormal"/>
        <w:spacing w:before="220"/>
        <w:ind w:firstLine="540"/>
        <w:jc w:val="both"/>
      </w:pPr>
      <w:r>
        <w:t xml:space="preserve">185. Пассажирам с детьми и инвалидам, имеющим ограниченную способность к передвижению, разрешается провозить при себе в поездах сверх установленной нормы провоза ручной клади без взимания платы соответственно детскую и инвалидную коляски, а также иные </w:t>
      </w:r>
      <w:r>
        <w:lastRenderedPageBreak/>
        <w:t>необходимые для их передвижения технические средства реабилитации.</w:t>
      </w:r>
    </w:p>
    <w:p w14:paraId="2F66EE64" w14:textId="77777777" w:rsidR="000932BB" w:rsidRDefault="000932BB">
      <w:pPr>
        <w:pStyle w:val="ConsPlusNormal"/>
        <w:spacing w:before="220"/>
        <w:ind w:firstLine="540"/>
        <w:jc w:val="both"/>
      </w:pPr>
      <w:r>
        <w:t>186. Целостность и сохранность ручной клади, перевозимой пассажиром, обеспечиваются пассажиром.</w:t>
      </w:r>
    </w:p>
    <w:p w14:paraId="1AD43B03" w14:textId="77777777" w:rsidR="000932BB" w:rsidRDefault="000932BB">
      <w:pPr>
        <w:pStyle w:val="ConsPlusNormal"/>
        <w:spacing w:before="220"/>
        <w:ind w:firstLine="540"/>
        <w:jc w:val="both"/>
      </w:pPr>
      <w:r>
        <w:t>187. В случае сомнения в весе ручной клади, перевозимой пассажиром, перевозчик вправе потребовать ее взвешивания. Взвешивание ручной клади производится на станциях (вокзалах) и иных местах, устанавливаемых правилами перевозчика. Если взвешиваемая ручная кладь превышает установленную норму, то за взвешивание взимается плата, установленная правилами перевозчика.</w:t>
      </w:r>
    </w:p>
    <w:p w14:paraId="5AE89CE8" w14:textId="77777777" w:rsidR="000932BB" w:rsidRDefault="000932BB">
      <w:pPr>
        <w:pStyle w:val="ConsPlusNormal"/>
        <w:spacing w:before="220"/>
        <w:ind w:firstLine="540"/>
        <w:jc w:val="both"/>
      </w:pPr>
      <w:r>
        <w:t xml:space="preserve">188. Перечень запрещенных к перевозке в качестве ручной клади вещей (предметов) установлен </w:t>
      </w:r>
      <w:hyperlink r:id="rId135">
        <w:r>
          <w:rPr>
            <w:color w:val="0000FF"/>
          </w:rPr>
          <w:t>абзацем третьим пункта 34</w:t>
        </w:r>
      </w:hyperlink>
      <w:r>
        <w:t xml:space="preserve"> Правил оказания услуг &lt;86&gt;. Допускается перевозка зажигалок, парфюмерно-косметической продукции в аэрозольной упаковке, товаров бытовой химии в потребительской упаковке, туристических газовых баллонов (с максимальной массой газа не более 500 грамм).</w:t>
      </w:r>
    </w:p>
    <w:p w14:paraId="28D860AD" w14:textId="77777777" w:rsidR="000932BB" w:rsidRDefault="000932BB">
      <w:pPr>
        <w:pStyle w:val="ConsPlusNormal"/>
        <w:spacing w:before="220"/>
        <w:ind w:firstLine="540"/>
        <w:jc w:val="both"/>
      </w:pPr>
      <w:r>
        <w:t>--------------------------------</w:t>
      </w:r>
    </w:p>
    <w:p w14:paraId="10019202" w14:textId="77777777" w:rsidR="000932BB" w:rsidRDefault="000932BB">
      <w:pPr>
        <w:pStyle w:val="ConsPlusNormal"/>
        <w:spacing w:before="220"/>
        <w:ind w:firstLine="540"/>
        <w:jc w:val="both"/>
      </w:pPr>
      <w:r>
        <w:t>&lt;86&gt; Собрание законодательства Российской Федерации, 2021, N 23, ст. 4058.</w:t>
      </w:r>
    </w:p>
    <w:p w14:paraId="274B234E" w14:textId="77777777" w:rsidR="000932BB" w:rsidRDefault="000932BB">
      <w:pPr>
        <w:pStyle w:val="ConsPlusNormal"/>
        <w:ind w:firstLine="540"/>
        <w:jc w:val="both"/>
      </w:pPr>
    </w:p>
    <w:p w14:paraId="0896333E" w14:textId="77777777" w:rsidR="000932BB" w:rsidRDefault="000932BB">
      <w:pPr>
        <w:pStyle w:val="ConsPlusNormal"/>
        <w:ind w:firstLine="540"/>
        <w:jc w:val="both"/>
      </w:pPr>
      <w:r>
        <w:t xml:space="preserve">189. Перевозка огнестрельного оружия и боеприпасов к нему, транспортируемых физическими и юридическими лицами в качестве ручной клади, осуществляется в соответствии с требованиями Федерального </w:t>
      </w:r>
      <w:hyperlink r:id="rId136">
        <w:r>
          <w:rPr>
            <w:color w:val="0000FF"/>
          </w:rPr>
          <w:t>закона</w:t>
        </w:r>
      </w:hyperlink>
      <w:r>
        <w:t xml:space="preserve"> от 13 декабря 1996 г. N 150-ФЗ "Об оружии" &lt;87&gt;.</w:t>
      </w:r>
    </w:p>
    <w:p w14:paraId="05388514" w14:textId="77777777" w:rsidR="000932BB" w:rsidRDefault="000932BB">
      <w:pPr>
        <w:pStyle w:val="ConsPlusNormal"/>
        <w:spacing w:before="220"/>
        <w:ind w:firstLine="540"/>
        <w:jc w:val="both"/>
      </w:pPr>
      <w:r>
        <w:t>--------------------------------</w:t>
      </w:r>
    </w:p>
    <w:p w14:paraId="6456028A" w14:textId="77777777" w:rsidR="000932BB" w:rsidRDefault="000932BB">
      <w:pPr>
        <w:pStyle w:val="ConsPlusNormal"/>
        <w:spacing w:before="220"/>
        <w:ind w:firstLine="540"/>
        <w:jc w:val="both"/>
      </w:pPr>
      <w:r>
        <w:t>&lt;87&gt; Собрание законодательства Российской Федерации, 1996, N 51, ст. 5681; 2021, N 27, ст. 5141.</w:t>
      </w:r>
    </w:p>
    <w:p w14:paraId="52AC63C4" w14:textId="77777777" w:rsidR="000932BB" w:rsidRDefault="000932BB">
      <w:pPr>
        <w:pStyle w:val="ConsPlusNormal"/>
        <w:ind w:firstLine="540"/>
        <w:jc w:val="both"/>
      </w:pPr>
    </w:p>
    <w:p w14:paraId="3A7C24CE" w14:textId="77777777" w:rsidR="000932BB" w:rsidRDefault="000932BB">
      <w:pPr>
        <w:pStyle w:val="ConsPlusNormal"/>
        <w:ind w:firstLine="540"/>
        <w:jc w:val="both"/>
      </w:pPr>
      <w:r>
        <w:t>190. При обнаружении в поезде пассажира, перевозящего среди ручной клади вещи (предметы), запрещенные к перевозке в качестве ручной клади, перевозчик принимает меры по удалению такого пассажира и его ручной клади из поезда, если пассажир отказывается сам удалить из поезда такую ручную кладь.</w:t>
      </w:r>
    </w:p>
    <w:p w14:paraId="479CBB11" w14:textId="77777777" w:rsidR="000932BB" w:rsidRDefault="000932BB">
      <w:pPr>
        <w:pStyle w:val="ConsPlusNormal"/>
        <w:spacing w:before="220"/>
        <w:ind w:firstLine="540"/>
        <w:jc w:val="both"/>
      </w:pPr>
      <w:r>
        <w:t xml:space="preserve">Возврат стоимости проезда за непроследованное расстояние в поезде и иных платежей в этом случае не производится. При прекращении поездки в поезде дальнего следования перевозчик делает на проездном документе (билете) отметку: "Поездка прекращена на основании </w:t>
      </w:r>
      <w:hyperlink r:id="rId137">
        <w:r>
          <w:rPr>
            <w:color w:val="0000FF"/>
          </w:rPr>
          <w:t>подпункта "а" пункта 33</w:t>
        </w:r>
      </w:hyperlink>
      <w:r>
        <w:t xml:space="preserve"> Правил оказания услуг".</w:t>
      </w:r>
    </w:p>
    <w:p w14:paraId="62C158E9" w14:textId="77777777" w:rsidR="000932BB" w:rsidRDefault="000932BB">
      <w:pPr>
        <w:pStyle w:val="ConsPlusNormal"/>
        <w:spacing w:before="220"/>
        <w:ind w:firstLine="540"/>
        <w:jc w:val="both"/>
      </w:pPr>
      <w:r>
        <w:t>При наличии у пассажира электронного проездного документа отметка проставляется в соответствии с правилами перевозчика.</w:t>
      </w:r>
    </w:p>
    <w:p w14:paraId="2E7CC567" w14:textId="77777777" w:rsidR="000932BB" w:rsidRDefault="000932BB">
      <w:pPr>
        <w:pStyle w:val="ConsPlusNormal"/>
        <w:spacing w:before="220"/>
        <w:ind w:firstLine="540"/>
        <w:jc w:val="both"/>
      </w:pPr>
      <w:r>
        <w:t>191. При обнаружении в поезде пассажира, перевозящего неоплаченную ручную кладь сверх установленной нормы, с такого пассажира взимается провозная плата за весь путь следования пассажира и сбор за оказание услуг по оформлению провоза ручной клади. При отказе пассажира оплатить перевозку излишней ручной клади или сбор за оказание услуги по оформлению перевозки ручной клади в поезде перевозчиком принимаются меры по удалению пассажира из поезда.</w:t>
      </w:r>
    </w:p>
    <w:p w14:paraId="03ADC355" w14:textId="77777777" w:rsidR="000932BB" w:rsidRDefault="000932BB">
      <w:pPr>
        <w:pStyle w:val="ConsPlusNormal"/>
        <w:spacing w:before="220"/>
        <w:ind w:firstLine="540"/>
        <w:jc w:val="both"/>
      </w:pPr>
      <w:r>
        <w:t>Сбор за оказание услуг по оформлению перевозки ручной клади устанавливается правилами перевозчика.</w:t>
      </w:r>
    </w:p>
    <w:p w14:paraId="3C2B4F39" w14:textId="77777777" w:rsidR="000932BB" w:rsidRDefault="000932BB">
      <w:pPr>
        <w:pStyle w:val="ConsPlusNormal"/>
        <w:spacing w:before="220"/>
        <w:ind w:firstLine="540"/>
        <w:jc w:val="both"/>
      </w:pPr>
      <w:r>
        <w:t xml:space="preserve">Возврат стоимости проезда за непроследованное расстояние в поезде в этом случае не производится. При прекращении поездки в поезде дальнего следования на проездном документе (билете) делается отметка: "Поездка прекращена на основании </w:t>
      </w:r>
      <w:hyperlink r:id="rId138">
        <w:r>
          <w:rPr>
            <w:color w:val="0000FF"/>
          </w:rPr>
          <w:t>подпункта "б" пункта 33</w:t>
        </w:r>
      </w:hyperlink>
      <w:r>
        <w:t xml:space="preserve"> Правил </w:t>
      </w:r>
      <w:r>
        <w:lastRenderedPageBreak/>
        <w:t>оказания услуг".</w:t>
      </w:r>
    </w:p>
    <w:p w14:paraId="648B1226" w14:textId="77777777" w:rsidR="000932BB" w:rsidRDefault="000932BB">
      <w:pPr>
        <w:pStyle w:val="ConsPlusNormal"/>
        <w:spacing w:before="220"/>
        <w:ind w:firstLine="540"/>
        <w:jc w:val="both"/>
      </w:pPr>
      <w:r>
        <w:t>При наличии у пассажира электронного проездного документа отметка проставляется в соответствии с правилами перевозчика.</w:t>
      </w:r>
    </w:p>
    <w:p w14:paraId="464430D8" w14:textId="77777777" w:rsidR="000932BB" w:rsidRDefault="000932BB">
      <w:pPr>
        <w:pStyle w:val="ConsPlusNormal"/>
        <w:spacing w:before="220"/>
        <w:ind w:firstLine="540"/>
        <w:jc w:val="both"/>
      </w:pPr>
      <w:r>
        <w:t>192. Перевозка материалов биологического происхождения, в том числе содержащие патогенные биологические агенты (ПБА) I - IV групп патогенности &lt;88&gt;, допускается в качестве ручной клади в отдельном купе вагона с 4-местными купе под наблюдением двух сопровождающих.</w:t>
      </w:r>
    </w:p>
    <w:p w14:paraId="41129DAB" w14:textId="77777777" w:rsidR="000932BB" w:rsidRDefault="000932BB">
      <w:pPr>
        <w:pStyle w:val="ConsPlusNormal"/>
        <w:spacing w:before="220"/>
        <w:ind w:firstLine="540"/>
        <w:jc w:val="both"/>
      </w:pPr>
      <w:r>
        <w:t>--------------------------------</w:t>
      </w:r>
    </w:p>
    <w:p w14:paraId="023782BD" w14:textId="77777777" w:rsidR="000932BB" w:rsidRDefault="000932BB">
      <w:pPr>
        <w:pStyle w:val="ConsPlusNormal"/>
        <w:spacing w:before="220"/>
        <w:ind w:firstLine="540"/>
        <w:jc w:val="both"/>
      </w:pPr>
      <w:r>
        <w:t xml:space="preserve">&lt;88&gt; </w:t>
      </w:r>
      <w:hyperlink r:id="rId139">
        <w:r>
          <w:rPr>
            <w:color w:val="0000FF"/>
          </w:rPr>
          <w:t>Пункты 2</w:t>
        </w:r>
      </w:hyperlink>
      <w:r>
        <w:t xml:space="preserve"> и </w:t>
      </w:r>
      <w:hyperlink r:id="rId140">
        <w:r>
          <w:rPr>
            <w:color w:val="0000FF"/>
          </w:rPr>
          <w:t>3</w:t>
        </w:r>
      </w:hyperlink>
      <w:r>
        <w:t xml:space="preserve"> Санитарных правил и норм и СанПиН 3.3686-21 "Санитарно-эпидемиологические требования по профилактике инфекционных болезней", утвержденных постановлением Главного государственного санитарного врача Российской Федерации от 28 января 2021 г. N 4 (зарегистрирован Министерством юстиции Российской Федерации 15 февраля 2021 г., регистрационный N 62500), с изменениями, внесенными постановлениями Главного санитарного врача Российской Федерации от 11 февраля 2022 г. N 5 (зарегистрирован Министерством юстиции Российской Федерации 1 марта 2022 г., регистрационный N 67587), от 25 мая 2022 г. N 16 (зарегистрирован Министерством юстиции Российской Федерации 21 июня 2022 г., регистрационный N 68934). В соответствии с </w:t>
      </w:r>
      <w:hyperlink r:id="rId141">
        <w:r>
          <w:rPr>
            <w:color w:val="0000FF"/>
          </w:rPr>
          <w:t>пунктом 3</w:t>
        </w:r>
      </w:hyperlink>
      <w:r>
        <w:t xml:space="preserve"> постановления Главного государственного санитарного врача Российской Федерации от 28 января 2021 г. N 4 данный </w:t>
      </w:r>
      <w:hyperlink r:id="rId142">
        <w:r>
          <w:rPr>
            <w:color w:val="0000FF"/>
          </w:rPr>
          <w:t>акт</w:t>
        </w:r>
      </w:hyperlink>
      <w:r>
        <w:t xml:space="preserve"> действует до 1 сентября 2027 г. (далее - СанПиН 3.3686-21).</w:t>
      </w:r>
    </w:p>
    <w:p w14:paraId="269F496E" w14:textId="77777777" w:rsidR="000932BB" w:rsidRDefault="000932BB">
      <w:pPr>
        <w:pStyle w:val="ConsPlusNormal"/>
        <w:ind w:firstLine="540"/>
        <w:jc w:val="both"/>
      </w:pPr>
    </w:p>
    <w:p w14:paraId="47D0C05A" w14:textId="77777777" w:rsidR="000932BB" w:rsidRDefault="000932BB">
      <w:pPr>
        <w:pStyle w:val="ConsPlusNormal"/>
        <w:ind w:firstLine="540"/>
        <w:jc w:val="both"/>
      </w:pPr>
      <w:r>
        <w:t>Оформление проездных документов (билетов) сопровождающим производится на общих основаниях с оплатой за полную стоимость всех мест в купе. Норма провоза ручной клади рассчитывается в соответствии с Правилами.</w:t>
      </w:r>
    </w:p>
    <w:p w14:paraId="2E7020CD" w14:textId="77777777" w:rsidR="000932BB" w:rsidRDefault="000932BB">
      <w:pPr>
        <w:pStyle w:val="ConsPlusNormal"/>
        <w:spacing w:before="220"/>
        <w:ind w:firstLine="540"/>
        <w:jc w:val="both"/>
      </w:pPr>
      <w:r>
        <w:t>При отправлении материалов биологического происхождения с промежуточной станции по заявке отправителя перевозчик производит резервирование отдельного купе с пункта первоначального отправления поезда. При этом взимается плата, равная стоимости проездных документов (билетов) на все места в купе за все расстояние следования такого купе от станции первоначального отправления поезда до станции назначения материалов биологического происхождения.</w:t>
      </w:r>
    </w:p>
    <w:p w14:paraId="1EA725BA" w14:textId="77777777" w:rsidR="000932BB" w:rsidRDefault="000932BB">
      <w:pPr>
        <w:pStyle w:val="ConsPlusNormal"/>
        <w:spacing w:before="220"/>
        <w:ind w:firstLine="540"/>
        <w:jc w:val="both"/>
      </w:pPr>
      <w:r>
        <w:t>193. Перевозка (транспортировка) биологического материала, содержащего патогенные биологические агенты, осуществляется в соответствии с санитарно-эпидемиологическими правилами, включая требования к упаковке &lt;89&gt;.</w:t>
      </w:r>
    </w:p>
    <w:p w14:paraId="0D5F0E77" w14:textId="77777777" w:rsidR="000932BB" w:rsidRDefault="000932BB">
      <w:pPr>
        <w:pStyle w:val="ConsPlusNormal"/>
        <w:spacing w:before="220"/>
        <w:ind w:firstLine="540"/>
        <w:jc w:val="both"/>
      </w:pPr>
      <w:r>
        <w:t>--------------------------------</w:t>
      </w:r>
    </w:p>
    <w:p w14:paraId="12BAA00F" w14:textId="77777777" w:rsidR="000932BB" w:rsidRDefault="000932BB">
      <w:pPr>
        <w:pStyle w:val="ConsPlusNormal"/>
        <w:spacing w:before="220"/>
        <w:ind w:firstLine="540"/>
        <w:jc w:val="both"/>
      </w:pPr>
      <w:r>
        <w:t xml:space="preserve">&lt;89&gt; </w:t>
      </w:r>
      <w:hyperlink r:id="rId143">
        <w:r>
          <w:rPr>
            <w:color w:val="0000FF"/>
          </w:rPr>
          <w:t>Пункты 512</w:t>
        </w:r>
      </w:hyperlink>
      <w:r>
        <w:t xml:space="preserve">, </w:t>
      </w:r>
      <w:hyperlink r:id="rId144">
        <w:r>
          <w:rPr>
            <w:color w:val="0000FF"/>
          </w:rPr>
          <w:t>513</w:t>
        </w:r>
      </w:hyperlink>
      <w:r>
        <w:t xml:space="preserve">, </w:t>
      </w:r>
      <w:hyperlink r:id="rId145">
        <w:r>
          <w:rPr>
            <w:color w:val="0000FF"/>
          </w:rPr>
          <w:t>515</w:t>
        </w:r>
      </w:hyperlink>
      <w:r>
        <w:t xml:space="preserve">, </w:t>
      </w:r>
      <w:hyperlink r:id="rId146">
        <w:r>
          <w:rPr>
            <w:color w:val="0000FF"/>
          </w:rPr>
          <w:t>518</w:t>
        </w:r>
      </w:hyperlink>
      <w:r>
        <w:t xml:space="preserve"> - </w:t>
      </w:r>
      <w:hyperlink r:id="rId147">
        <w:r>
          <w:rPr>
            <w:color w:val="0000FF"/>
          </w:rPr>
          <w:t>526</w:t>
        </w:r>
      </w:hyperlink>
      <w:r>
        <w:t xml:space="preserve">, </w:t>
      </w:r>
      <w:hyperlink r:id="rId148">
        <w:r>
          <w:rPr>
            <w:color w:val="0000FF"/>
          </w:rPr>
          <w:t>529</w:t>
        </w:r>
      </w:hyperlink>
      <w:r>
        <w:t xml:space="preserve"> - </w:t>
      </w:r>
      <w:hyperlink r:id="rId149">
        <w:r>
          <w:rPr>
            <w:color w:val="0000FF"/>
          </w:rPr>
          <w:t>531</w:t>
        </w:r>
      </w:hyperlink>
      <w:r>
        <w:t xml:space="preserve">, </w:t>
      </w:r>
      <w:hyperlink r:id="rId150">
        <w:r>
          <w:rPr>
            <w:color w:val="0000FF"/>
          </w:rPr>
          <w:t>535</w:t>
        </w:r>
      </w:hyperlink>
      <w:r>
        <w:t xml:space="preserve"> СанПиН 3.3686-21.</w:t>
      </w:r>
    </w:p>
    <w:p w14:paraId="1C9B151A" w14:textId="77777777" w:rsidR="000932BB" w:rsidRDefault="000932BB">
      <w:pPr>
        <w:pStyle w:val="ConsPlusNormal"/>
        <w:ind w:firstLine="540"/>
        <w:jc w:val="both"/>
      </w:pPr>
    </w:p>
    <w:p w14:paraId="04853C06" w14:textId="77777777" w:rsidR="000932BB" w:rsidRDefault="000932BB">
      <w:pPr>
        <w:pStyle w:val="ConsPlusTitle"/>
        <w:jc w:val="center"/>
        <w:outlineLvl w:val="1"/>
      </w:pPr>
      <w:r>
        <w:t>XIV. Перевозка мелких домашних животных, собак, кошек,</w:t>
      </w:r>
    </w:p>
    <w:p w14:paraId="065C60CA" w14:textId="77777777" w:rsidR="000932BB" w:rsidRDefault="000932BB">
      <w:pPr>
        <w:pStyle w:val="ConsPlusTitle"/>
        <w:jc w:val="center"/>
      </w:pPr>
      <w:r>
        <w:t>и птиц в качестве ручной клади</w:t>
      </w:r>
    </w:p>
    <w:p w14:paraId="20F9D81D" w14:textId="77777777" w:rsidR="000932BB" w:rsidRDefault="000932BB">
      <w:pPr>
        <w:pStyle w:val="ConsPlusNormal"/>
        <w:jc w:val="center"/>
      </w:pPr>
    </w:p>
    <w:p w14:paraId="2BE482E3" w14:textId="77777777" w:rsidR="000932BB" w:rsidRDefault="000932BB">
      <w:pPr>
        <w:pStyle w:val="ConsPlusNormal"/>
        <w:ind w:firstLine="540"/>
        <w:jc w:val="both"/>
      </w:pPr>
      <w:r>
        <w:t>194. Перевозка в поездах дальнего следования мелких домашних животных, собак, кошек и птиц допускается сверх установленной нормы провоза ручной клади, при этом на одном месте допускается перевозка не более двух мелких домашних животных, собак, кошек или не более двух птиц на один оформленный проездной документ (билет). Информация о вагонах поездов дальнего следования, в которых допускается перевозка мелких домашних животных, собак, кошек и птиц, а также перечень мелких домашних животных, собак, кошек и птиц, которые допускаются к перевозке, устанавливаются правилами перевозчика и доводится до сведения пассажиров.</w:t>
      </w:r>
    </w:p>
    <w:p w14:paraId="787E1AB3" w14:textId="77777777" w:rsidR="000932BB" w:rsidRDefault="000932BB">
      <w:pPr>
        <w:pStyle w:val="ConsPlusNormal"/>
        <w:spacing w:before="220"/>
        <w:ind w:firstLine="540"/>
        <w:jc w:val="both"/>
      </w:pPr>
      <w:r>
        <w:t xml:space="preserve">195. За перевозку в поездах дальнего следования мелких домашних животных, собак, кошек </w:t>
      </w:r>
      <w:r>
        <w:lastRenderedPageBreak/>
        <w:t>и птиц взимается плата. Размер платы устанавливается правилами перевозчика.</w:t>
      </w:r>
    </w:p>
    <w:p w14:paraId="18D335DF" w14:textId="77777777" w:rsidR="000932BB" w:rsidRDefault="000932BB">
      <w:pPr>
        <w:pStyle w:val="ConsPlusNormal"/>
        <w:spacing w:before="220"/>
        <w:ind w:firstLine="540"/>
        <w:jc w:val="both"/>
      </w:pPr>
      <w:r>
        <w:t>С оплатой всех мест в купе отдельная плата за перевозку мелких домашних животных, собак, кошек и птиц не взимается.</w:t>
      </w:r>
    </w:p>
    <w:p w14:paraId="79C674C4" w14:textId="77777777" w:rsidR="000932BB" w:rsidRDefault="000932BB">
      <w:pPr>
        <w:pStyle w:val="ConsPlusNormal"/>
        <w:spacing w:before="220"/>
        <w:ind w:firstLine="540"/>
        <w:jc w:val="both"/>
      </w:pPr>
      <w:r>
        <w:t>196. За перевозку в поездах пригородного сообщения мелких домашних животных, собак, кошек и птиц взимается плата. Размер платы устанавливается правилами перевозчика и не может превышать двадцати пяти процентов от стоимости проезда взрослого пассажира по аналогичному маршруту.</w:t>
      </w:r>
    </w:p>
    <w:p w14:paraId="4D7A6B5A" w14:textId="77777777" w:rsidR="000932BB" w:rsidRDefault="000932BB">
      <w:pPr>
        <w:pStyle w:val="ConsPlusNormal"/>
        <w:spacing w:before="220"/>
        <w:ind w:firstLine="540"/>
        <w:jc w:val="both"/>
      </w:pPr>
      <w:bookmarkStart w:id="24" w:name="P698"/>
      <w:bookmarkEnd w:id="24"/>
      <w:r>
        <w:t xml:space="preserve">197. Мелкие домашние животные, кошки, собаки (кроме крупных, служебных собак и собак-проводников), за исключением случая провоза мелких собак, предусмотренного </w:t>
      </w:r>
      <w:hyperlink w:anchor="P699">
        <w:r>
          <w:rPr>
            <w:color w:val="0000FF"/>
          </w:rPr>
          <w:t>пунктом 198</w:t>
        </w:r>
      </w:hyperlink>
      <w:r>
        <w:t xml:space="preserve"> Правил, и птицы перевозятся в ящиках, корзинах, клетках, контейнерах и помещаются на местах, предназначенных для размещения ручной клади, таким образом, чтобы исключить возможность нанесения такими животными, собаками, кошками или птицами вреда пассажирам, работникам и имуществу перевозчика. Размер такого места ручной клади по сумме трех измерений не должен превышать 180 см.</w:t>
      </w:r>
    </w:p>
    <w:p w14:paraId="6C75481D" w14:textId="77777777" w:rsidR="000932BB" w:rsidRDefault="000932BB">
      <w:pPr>
        <w:pStyle w:val="ConsPlusNormal"/>
        <w:spacing w:before="220"/>
        <w:ind w:firstLine="540"/>
        <w:jc w:val="both"/>
      </w:pPr>
      <w:bookmarkStart w:id="25" w:name="P699"/>
      <w:bookmarkEnd w:id="25"/>
      <w:r>
        <w:t>198. В поездах дальнего следования мелкие собаки, не помещенные в ящики, корзины, клетки, контейнеры, перевозятся в порядке, предусмотренном для перевозки крупных и служебных собак (</w:t>
      </w:r>
      <w:hyperlink w:anchor="P703">
        <w:r>
          <w:rPr>
            <w:color w:val="0000FF"/>
          </w:rPr>
          <w:t>пункт 202</w:t>
        </w:r>
      </w:hyperlink>
      <w:r>
        <w:t xml:space="preserve"> Правил).</w:t>
      </w:r>
    </w:p>
    <w:p w14:paraId="6A5C7A5E" w14:textId="77777777" w:rsidR="000932BB" w:rsidRDefault="000932BB">
      <w:pPr>
        <w:pStyle w:val="ConsPlusNormal"/>
        <w:spacing w:before="220"/>
        <w:ind w:firstLine="540"/>
        <w:jc w:val="both"/>
      </w:pPr>
      <w:r>
        <w:t>199. При перевозке мелких домашних животных, собак и птиц их владельцы или сопровождающие должны обеспечить соблюдение санитарно-гигиенического режима в вагоне.</w:t>
      </w:r>
    </w:p>
    <w:p w14:paraId="78CF4F79" w14:textId="77777777" w:rsidR="000932BB" w:rsidRDefault="000932BB">
      <w:pPr>
        <w:pStyle w:val="ConsPlusNormal"/>
        <w:spacing w:before="220"/>
        <w:ind w:firstLine="540"/>
        <w:jc w:val="both"/>
      </w:pPr>
      <w:r>
        <w:t xml:space="preserve">200. В поездах пригородного сообщения допускается перевозка сельскохозяйственных животных при соблюдении требований, установленных </w:t>
      </w:r>
      <w:hyperlink w:anchor="P698">
        <w:r>
          <w:rPr>
            <w:color w:val="0000FF"/>
          </w:rPr>
          <w:t>пунктом 197</w:t>
        </w:r>
      </w:hyperlink>
      <w:r>
        <w:t xml:space="preserve"> Правил.</w:t>
      </w:r>
    </w:p>
    <w:p w14:paraId="4428C14E" w14:textId="77777777" w:rsidR="000932BB" w:rsidRDefault="000932BB">
      <w:pPr>
        <w:pStyle w:val="ConsPlusNormal"/>
        <w:spacing w:before="220"/>
        <w:ind w:firstLine="540"/>
        <w:jc w:val="both"/>
      </w:pPr>
      <w:r>
        <w:t>201. В поездах пригородного сообщения перевозка мелких собак без ящиков, корзин, клеток, контейнеров разрешается только в намордниках, на поводке, кошек - под наблюдением их владельцев или сопровождающих.</w:t>
      </w:r>
    </w:p>
    <w:p w14:paraId="6A8C99FC" w14:textId="77777777" w:rsidR="000932BB" w:rsidRDefault="000932BB">
      <w:pPr>
        <w:pStyle w:val="ConsPlusNormal"/>
        <w:spacing w:before="220"/>
        <w:ind w:firstLine="540"/>
        <w:jc w:val="both"/>
      </w:pPr>
      <w:bookmarkStart w:id="26" w:name="P703"/>
      <w:bookmarkEnd w:id="26"/>
      <w:r>
        <w:t>202. В поездах дальнего следования перевозка крупных и служебных собак производится в отдельном купе под наблюдением их владельцев или сопровождающих с оплатой полной стоимости всех незанятых мест по тарифу на перевозку взрослого пассажира без дополнительной оплаты за их провоз, при этом общее количество проезжающих в купе собак и их владельцев или сопровождающих не должно превышать количества мест в купе. Крупные и служебные собаки должны быть в намордниках и с поводком и находиться на полу купе, в котором они перевозятся.</w:t>
      </w:r>
    </w:p>
    <w:p w14:paraId="2EFC51C8" w14:textId="77777777" w:rsidR="000932BB" w:rsidRDefault="000932BB">
      <w:pPr>
        <w:pStyle w:val="ConsPlusNormal"/>
        <w:spacing w:before="220"/>
        <w:ind w:firstLine="540"/>
        <w:jc w:val="both"/>
      </w:pPr>
      <w:r>
        <w:t>203. В поездах пригородного сообщения разрешается перевозка крупных и служебных собак в намордниках и с поводком под наблюдением их владельцев или сопровождающих.</w:t>
      </w:r>
    </w:p>
    <w:p w14:paraId="20DA3B74" w14:textId="77777777" w:rsidR="000932BB" w:rsidRDefault="000932BB">
      <w:pPr>
        <w:pStyle w:val="ConsPlusNormal"/>
        <w:spacing w:before="220"/>
        <w:ind w:firstLine="540"/>
        <w:jc w:val="both"/>
      </w:pPr>
      <w:r>
        <w:t>204. Собак-проводников инвалиды провозят с собой в вагонах всех типов при наличии документа, подтверждающего ее специальное обучение &lt;90&gt;. Плата за перевозку собак-проводников не взимается, и перевозочные документы не оформляются. Собака-проводник должна иметь ошейник и намордник и находиться у ног пассажира, которого она сопровождает.</w:t>
      </w:r>
    </w:p>
    <w:p w14:paraId="6F2783CA" w14:textId="77777777" w:rsidR="000932BB" w:rsidRDefault="000932BB">
      <w:pPr>
        <w:pStyle w:val="ConsPlusNormal"/>
        <w:spacing w:before="220"/>
        <w:ind w:firstLine="540"/>
        <w:jc w:val="both"/>
      </w:pPr>
      <w:r>
        <w:t>--------------------------------</w:t>
      </w:r>
    </w:p>
    <w:p w14:paraId="59F7D47E" w14:textId="77777777" w:rsidR="000932BB" w:rsidRDefault="000932BB">
      <w:pPr>
        <w:pStyle w:val="ConsPlusNormal"/>
        <w:spacing w:before="220"/>
        <w:ind w:firstLine="540"/>
        <w:jc w:val="both"/>
      </w:pPr>
      <w:r>
        <w:t xml:space="preserve">&lt;90&gt; </w:t>
      </w:r>
      <w:hyperlink r:id="rId151">
        <w:r>
          <w:rPr>
            <w:color w:val="0000FF"/>
          </w:rPr>
          <w:t>Абзац третий части третьей статьи 80.1</w:t>
        </w:r>
      </w:hyperlink>
      <w:r>
        <w:t xml:space="preserve"> Устава железнодорожного транспорта; </w:t>
      </w:r>
      <w:hyperlink r:id="rId152">
        <w:r>
          <w:rPr>
            <w:color w:val="0000FF"/>
          </w:rPr>
          <w:t>приказ</w:t>
        </w:r>
      </w:hyperlink>
      <w: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 регистрационный N 38115).</w:t>
      </w:r>
    </w:p>
    <w:p w14:paraId="139FC636" w14:textId="77777777" w:rsidR="000932BB" w:rsidRDefault="000932BB">
      <w:pPr>
        <w:pStyle w:val="ConsPlusNormal"/>
        <w:ind w:firstLine="540"/>
        <w:jc w:val="both"/>
      </w:pPr>
    </w:p>
    <w:p w14:paraId="7383B053" w14:textId="77777777" w:rsidR="000932BB" w:rsidRDefault="000932BB">
      <w:pPr>
        <w:pStyle w:val="ConsPlusNormal"/>
        <w:ind w:firstLine="540"/>
        <w:jc w:val="both"/>
      </w:pPr>
      <w:r>
        <w:t xml:space="preserve">205. Перевозка в поездах дальнего следования и пригородного сообщения мелких домашних </w:t>
      </w:r>
      <w:r>
        <w:lastRenderedPageBreak/>
        <w:t xml:space="preserve">животных, собак, кошек и птиц осуществляется с учетом требований ветеринарных </w:t>
      </w:r>
      <w:hyperlink r:id="rId153">
        <w:r>
          <w:rPr>
            <w:color w:val="0000FF"/>
          </w:rPr>
          <w:t>правил</w:t>
        </w:r>
      </w:hyperlink>
      <w:r>
        <w:t xml:space="preserve"> &lt;91&gt;.</w:t>
      </w:r>
    </w:p>
    <w:p w14:paraId="1E104E86" w14:textId="77777777" w:rsidR="000932BB" w:rsidRDefault="000932BB">
      <w:pPr>
        <w:pStyle w:val="ConsPlusNormal"/>
        <w:spacing w:before="220"/>
        <w:ind w:firstLine="540"/>
        <w:jc w:val="both"/>
      </w:pPr>
      <w:r>
        <w:t>--------------------------------</w:t>
      </w:r>
    </w:p>
    <w:p w14:paraId="72A13395" w14:textId="77777777" w:rsidR="000932BB" w:rsidRDefault="000932BB">
      <w:pPr>
        <w:pStyle w:val="ConsPlusNormal"/>
        <w:spacing w:before="220"/>
        <w:ind w:firstLine="540"/>
        <w:jc w:val="both"/>
      </w:pPr>
      <w:r>
        <w:t xml:space="preserve">&lt;91&gt; </w:t>
      </w:r>
      <w:hyperlink r:id="rId154">
        <w:r>
          <w:rPr>
            <w:color w:val="0000FF"/>
          </w:rPr>
          <w:t>Приказ</w:t>
        </w:r>
      </w:hyperlink>
      <w:r>
        <w:t xml:space="preserve"> Министерства сельского хозяйства Российской Федерации от 27 декабря 2016 г.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(зарегистрирован Министерством юстиции Российской Федерации 30 декабря 2016 г., регистрационный N 45094), с изменениями, внесенными приказом Министерства сельского хозяйства Российской Федерации от 2 апреля 2020 г. N 177 (зарегистрирован Министерством юстиции Российской Федерации 27 мая 2020 г., регистрационный N 58484) (далее - Ветеринарные правила организации работы по оформлению ветеринарных сопроводительных документов).</w:t>
      </w:r>
    </w:p>
    <w:p w14:paraId="2D44D138" w14:textId="77777777" w:rsidR="000932BB" w:rsidRDefault="000932BB">
      <w:pPr>
        <w:pStyle w:val="ConsPlusNormal"/>
        <w:ind w:firstLine="540"/>
        <w:jc w:val="both"/>
      </w:pPr>
    </w:p>
    <w:p w14:paraId="441B0F03" w14:textId="77777777" w:rsidR="000932BB" w:rsidRDefault="000932BB">
      <w:pPr>
        <w:pStyle w:val="ConsPlusNormal"/>
        <w:ind w:firstLine="540"/>
        <w:jc w:val="both"/>
      </w:pPr>
      <w:r>
        <w:t xml:space="preserve">206. Порядок и условия перевозок животных железнодорожным транспортом в качестве грузобагажа установлены </w:t>
      </w:r>
      <w:hyperlink r:id="rId155">
        <w:r>
          <w:rPr>
            <w:color w:val="0000FF"/>
          </w:rPr>
          <w:t>Правилами</w:t>
        </w:r>
      </w:hyperlink>
      <w:r>
        <w:t xml:space="preserve"> перевозок железнодорожным транспортом животных, утвержденными приказом Министерства транспорта Российской Федерации от 19 октября 2020 г. N 427 &lt;92&gt;.</w:t>
      </w:r>
    </w:p>
    <w:p w14:paraId="5D1BAC5F" w14:textId="77777777" w:rsidR="000932BB" w:rsidRDefault="000932BB">
      <w:pPr>
        <w:pStyle w:val="ConsPlusNormal"/>
        <w:spacing w:before="220"/>
        <w:ind w:firstLine="540"/>
        <w:jc w:val="both"/>
      </w:pPr>
      <w:r>
        <w:t>--------------------------------</w:t>
      </w:r>
    </w:p>
    <w:p w14:paraId="09B0A0E4" w14:textId="77777777" w:rsidR="000932BB" w:rsidRDefault="000932BB">
      <w:pPr>
        <w:pStyle w:val="ConsPlusNormal"/>
        <w:spacing w:before="220"/>
        <w:ind w:firstLine="540"/>
        <w:jc w:val="both"/>
      </w:pPr>
      <w:r>
        <w:t xml:space="preserve">&lt;92&gt; Зарегистрирован Министерством юстиции Российской Федерации 15 февраля 2021 г., регистрационный N 62498. В соответствии с </w:t>
      </w:r>
      <w:hyperlink r:id="rId156">
        <w:r>
          <w:rPr>
            <w:color w:val="0000FF"/>
          </w:rPr>
          <w:t>пунктом 3</w:t>
        </w:r>
      </w:hyperlink>
      <w:r>
        <w:t xml:space="preserve"> приказа Министерства транспорта Российской Федерации от 19 октября 2020 г. N 427 данный </w:t>
      </w:r>
      <w:hyperlink r:id="rId157">
        <w:r>
          <w:rPr>
            <w:color w:val="0000FF"/>
          </w:rPr>
          <w:t>акт</w:t>
        </w:r>
      </w:hyperlink>
      <w:r>
        <w:t xml:space="preserve"> действует до 1 сентября 2027 г.</w:t>
      </w:r>
    </w:p>
    <w:p w14:paraId="5818FF47" w14:textId="77777777" w:rsidR="000932BB" w:rsidRDefault="000932BB">
      <w:pPr>
        <w:pStyle w:val="ConsPlusNormal"/>
        <w:ind w:firstLine="540"/>
        <w:jc w:val="both"/>
      </w:pPr>
    </w:p>
    <w:p w14:paraId="52062653" w14:textId="77777777" w:rsidR="000932BB" w:rsidRDefault="000932BB">
      <w:pPr>
        <w:pStyle w:val="ConsPlusNormal"/>
        <w:ind w:firstLine="540"/>
        <w:jc w:val="both"/>
      </w:pPr>
      <w:r>
        <w:t xml:space="preserve">207. В соответствии со </w:t>
      </w:r>
      <w:hyperlink r:id="rId158">
        <w:r>
          <w:rPr>
            <w:color w:val="0000FF"/>
          </w:rPr>
          <w:t>статьей 8</w:t>
        </w:r>
      </w:hyperlink>
      <w:r>
        <w:t xml:space="preserve"> Устава железнодорожного транспорта &lt;93&gt; домашние животные, включая собак и кошек, птицы и пчелы, а также дикие животные и грызуны перевозятся в качестве багажа на особых условиях (</w:t>
      </w:r>
      <w:hyperlink w:anchor="P951">
        <w:r>
          <w:rPr>
            <w:color w:val="0000FF"/>
          </w:rPr>
          <w:t>глава XXI</w:t>
        </w:r>
      </w:hyperlink>
      <w:r>
        <w:t xml:space="preserve"> Правил) в соответствии требованиями ветеринарных </w:t>
      </w:r>
      <w:hyperlink r:id="rId159">
        <w:r>
          <w:rPr>
            <w:color w:val="0000FF"/>
          </w:rPr>
          <w:t>правил</w:t>
        </w:r>
      </w:hyperlink>
      <w:r>
        <w:t xml:space="preserve"> &lt;94&gt;.</w:t>
      </w:r>
    </w:p>
    <w:p w14:paraId="50F92EB2" w14:textId="77777777" w:rsidR="000932BB" w:rsidRDefault="000932BB">
      <w:pPr>
        <w:pStyle w:val="ConsPlusNormal"/>
        <w:spacing w:before="220"/>
        <w:ind w:firstLine="540"/>
        <w:jc w:val="both"/>
      </w:pPr>
      <w:r>
        <w:t>--------------------------------</w:t>
      </w:r>
    </w:p>
    <w:p w14:paraId="028135C3" w14:textId="77777777" w:rsidR="000932BB" w:rsidRDefault="000932BB">
      <w:pPr>
        <w:pStyle w:val="ConsPlusNormal"/>
        <w:spacing w:before="220"/>
        <w:ind w:firstLine="540"/>
        <w:jc w:val="both"/>
      </w:pPr>
      <w:r>
        <w:t>&lt;93&gt; Собрание законодательства Российской Федерации, 2003, N 2, ст. 170.</w:t>
      </w:r>
    </w:p>
    <w:p w14:paraId="31F83E2D" w14:textId="77777777" w:rsidR="000932BB" w:rsidRDefault="000932BB">
      <w:pPr>
        <w:pStyle w:val="ConsPlusNormal"/>
        <w:spacing w:before="220"/>
        <w:ind w:firstLine="540"/>
        <w:jc w:val="both"/>
      </w:pPr>
      <w:r>
        <w:t xml:space="preserve">&lt;94&gt; </w:t>
      </w:r>
      <w:hyperlink r:id="rId160">
        <w:r>
          <w:rPr>
            <w:color w:val="0000FF"/>
          </w:rPr>
          <w:t>Пункт 16</w:t>
        </w:r>
      </w:hyperlink>
      <w:r>
        <w:t xml:space="preserve"> Ветеринарных правил организации работы по оформлению ветеринарных сопроводительных документов.</w:t>
      </w:r>
    </w:p>
    <w:p w14:paraId="1B761101" w14:textId="77777777" w:rsidR="000932BB" w:rsidRDefault="000932BB">
      <w:pPr>
        <w:pStyle w:val="ConsPlusNormal"/>
        <w:ind w:firstLine="540"/>
        <w:jc w:val="both"/>
      </w:pPr>
    </w:p>
    <w:p w14:paraId="1B7716E0" w14:textId="77777777" w:rsidR="000932BB" w:rsidRDefault="000932BB">
      <w:pPr>
        <w:pStyle w:val="ConsPlusNormal"/>
        <w:ind w:firstLine="540"/>
        <w:jc w:val="both"/>
      </w:pPr>
      <w:r>
        <w:t>208. Перевозчик не несет ответственность за жизнь домашних животных, собак, кошек, птиц и пчел, а также диких животных и грызунов, перевозимых в качестве багажа &lt;95&gt;. Перевозчик не несет ответственность за телесные повреждения, потерю, болезнь или смерть животного при перевозке, за исключением случаев, когда это произошло в целях причинения боли животным и (или) страданий, а равно из хулиганских или корыстных побуждений &lt;96&gt;.</w:t>
      </w:r>
    </w:p>
    <w:p w14:paraId="42B55C1A" w14:textId="77777777" w:rsidR="000932BB" w:rsidRDefault="000932BB">
      <w:pPr>
        <w:pStyle w:val="ConsPlusNormal"/>
        <w:spacing w:before="220"/>
        <w:ind w:firstLine="540"/>
        <w:jc w:val="both"/>
      </w:pPr>
      <w:r>
        <w:t>--------------------------------</w:t>
      </w:r>
    </w:p>
    <w:p w14:paraId="429B2B49" w14:textId="77777777" w:rsidR="000932BB" w:rsidRDefault="000932BB">
      <w:pPr>
        <w:pStyle w:val="ConsPlusNormal"/>
        <w:spacing w:before="220"/>
        <w:ind w:firstLine="540"/>
        <w:jc w:val="both"/>
      </w:pPr>
      <w:r>
        <w:t xml:space="preserve">&lt;95&gt; </w:t>
      </w:r>
      <w:hyperlink r:id="rId161">
        <w:r>
          <w:rPr>
            <w:color w:val="0000FF"/>
          </w:rPr>
          <w:t>Статья 8</w:t>
        </w:r>
      </w:hyperlink>
      <w:r>
        <w:t xml:space="preserve"> Устава железнодорожного транспорта (Собрание законодательства Российской Федерации, 2003, N 2, ст. 170).</w:t>
      </w:r>
    </w:p>
    <w:p w14:paraId="55D86131" w14:textId="77777777" w:rsidR="000932BB" w:rsidRDefault="000932BB">
      <w:pPr>
        <w:pStyle w:val="ConsPlusNormal"/>
        <w:spacing w:before="220"/>
        <w:ind w:firstLine="540"/>
        <w:jc w:val="both"/>
      </w:pPr>
      <w:r>
        <w:t xml:space="preserve">&lt;96&gt; </w:t>
      </w:r>
      <w:hyperlink r:id="rId162">
        <w:r>
          <w:rPr>
            <w:color w:val="0000FF"/>
          </w:rPr>
          <w:t>Статья 245</w:t>
        </w:r>
      </w:hyperlink>
      <w:r>
        <w:t xml:space="preserve"> Уголовного кодекса Российской Федерации (Собрание законодательства Российской Федерации, 1996, N 25, ст. 2954; 2017, N 52, ст. 7935).</w:t>
      </w:r>
    </w:p>
    <w:p w14:paraId="69156E30" w14:textId="77777777" w:rsidR="000932BB" w:rsidRDefault="000932BB">
      <w:pPr>
        <w:pStyle w:val="ConsPlusNormal"/>
        <w:ind w:firstLine="540"/>
        <w:jc w:val="both"/>
      </w:pPr>
    </w:p>
    <w:p w14:paraId="76311C06" w14:textId="77777777" w:rsidR="000932BB" w:rsidRDefault="000932BB">
      <w:pPr>
        <w:pStyle w:val="ConsPlusTitle"/>
        <w:jc w:val="center"/>
        <w:outlineLvl w:val="1"/>
      </w:pPr>
      <w:r>
        <w:t>XV. Условия приема, оформления и оплаты перевозки багажа</w:t>
      </w:r>
    </w:p>
    <w:p w14:paraId="550D044B" w14:textId="77777777" w:rsidR="000932BB" w:rsidRDefault="000932BB">
      <w:pPr>
        <w:pStyle w:val="ConsPlusNormal"/>
        <w:jc w:val="right"/>
      </w:pPr>
    </w:p>
    <w:p w14:paraId="6F6AA3A9" w14:textId="77777777" w:rsidR="000932BB" w:rsidRDefault="000932BB">
      <w:pPr>
        <w:pStyle w:val="ConsPlusNormal"/>
        <w:ind w:firstLine="540"/>
        <w:jc w:val="both"/>
      </w:pPr>
      <w:r>
        <w:t xml:space="preserve">209. Для перевозки багажа используется багажный вагон, а также вагон, предназначенный для перевозки пассажиров, часть которого специально переоборудована для перевозки багажа. За </w:t>
      </w:r>
      <w:r>
        <w:lastRenderedPageBreak/>
        <w:t>каждое место багажа (независимо от его веса) в такой части пассажирского вагона взимается плата по тарифу багажа весом 30 кг.</w:t>
      </w:r>
    </w:p>
    <w:p w14:paraId="6915723E" w14:textId="77777777" w:rsidR="000932BB" w:rsidRDefault="000932BB">
      <w:pPr>
        <w:pStyle w:val="ConsPlusNormal"/>
        <w:spacing w:before="220"/>
        <w:ind w:firstLine="540"/>
        <w:jc w:val="both"/>
      </w:pPr>
      <w:r>
        <w:t>210. Багаж принимается перевозчиком для перевозки от и до станций, указанных в проездном документе (билете) и открытых для выполнения операций по приему и выдаче багажа, в пассажирском или почтово-багажном поезде.</w:t>
      </w:r>
    </w:p>
    <w:p w14:paraId="76CCAB6E" w14:textId="77777777" w:rsidR="000932BB" w:rsidRDefault="000932BB">
      <w:pPr>
        <w:pStyle w:val="ConsPlusNormal"/>
        <w:spacing w:before="220"/>
        <w:ind w:firstLine="540"/>
        <w:jc w:val="both"/>
      </w:pPr>
      <w:r>
        <w:t>211. Багаж от пассажира принимается единовременно. На один проездной документ (билет), оформленный на одного пассажира, в том числе на один проездной документ (билет), оформленный по тарифу на перевозку детей с предоставлением места, принимается не более трех мест багажа по сумме трех измерений каждого места, не превышающих 180 см, весом каждого места не более 75 кг и общим весом не более 200 кг &lt;97&gt;.</w:t>
      </w:r>
    </w:p>
    <w:p w14:paraId="24D9A548" w14:textId="77777777" w:rsidR="000932BB" w:rsidRDefault="000932BB">
      <w:pPr>
        <w:pStyle w:val="ConsPlusNormal"/>
        <w:spacing w:before="220"/>
        <w:ind w:firstLine="540"/>
        <w:jc w:val="both"/>
      </w:pPr>
      <w:r>
        <w:t>--------------------------------</w:t>
      </w:r>
    </w:p>
    <w:p w14:paraId="4CA67A9F" w14:textId="77777777" w:rsidR="000932BB" w:rsidRDefault="000932BB">
      <w:pPr>
        <w:pStyle w:val="ConsPlusNormal"/>
        <w:spacing w:before="220"/>
        <w:ind w:firstLine="540"/>
        <w:jc w:val="both"/>
      </w:pPr>
      <w:r>
        <w:t xml:space="preserve">&lt;97&gt; </w:t>
      </w:r>
      <w:hyperlink r:id="rId163">
        <w:r>
          <w:rPr>
            <w:color w:val="0000FF"/>
          </w:rPr>
          <w:t>Абзац второй части второй статьи 83</w:t>
        </w:r>
      </w:hyperlink>
      <w:r>
        <w:t xml:space="preserve"> Устава железнодорожного транспорта (Собрание законодательства Российской Федерации, 2003, N 2, ст. 170).</w:t>
      </w:r>
    </w:p>
    <w:p w14:paraId="29BAF9D5" w14:textId="77777777" w:rsidR="000932BB" w:rsidRDefault="000932BB">
      <w:pPr>
        <w:pStyle w:val="ConsPlusNormal"/>
        <w:ind w:firstLine="540"/>
        <w:jc w:val="both"/>
      </w:pPr>
    </w:p>
    <w:p w14:paraId="050F3294" w14:textId="77777777" w:rsidR="000932BB" w:rsidRDefault="000932BB">
      <w:pPr>
        <w:pStyle w:val="ConsPlusNormal"/>
        <w:ind w:firstLine="540"/>
        <w:jc w:val="both"/>
      </w:pPr>
      <w:r>
        <w:t>Перевозка предметов и вещей, вес и размеры которых не соответствуют указанным нормам, может осуществляться на особых условиях (</w:t>
      </w:r>
      <w:hyperlink w:anchor="P951">
        <w:r>
          <w:rPr>
            <w:color w:val="0000FF"/>
          </w:rPr>
          <w:t>глава XXI</w:t>
        </w:r>
      </w:hyperlink>
      <w:r>
        <w:t xml:space="preserve"> Правил).</w:t>
      </w:r>
    </w:p>
    <w:p w14:paraId="33141535" w14:textId="77777777" w:rsidR="000932BB" w:rsidRDefault="000932BB">
      <w:pPr>
        <w:pStyle w:val="ConsPlusNormal"/>
        <w:spacing w:before="220"/>
        <w:ind w:firstLine="540"/>
        <w:jc w:val="both"/>
      </w:pPr>
      <w:r>
        <w:t>212. По бесплатным проездным документам (билетам), оформленным для проезда детей в возрасте до 5 лет без предоставления места, прием багажа не производится.</w:t>
      </w:r>
    </w:p>
    <w:p w14:paraId="247E69FF" w14:textId="77777777" w:rsidR="000932BB" w:rsidRDefault="000932BB">
      <w:pPr>
        <w:pStyle w:val="ConsPlusNormal"/>
        <w:spacing w:before="220"/>
        <w:ind w:firstLine="540"/>
        <w:jc w:val="both"/>
      </w:pPr>
      <w:r>
        <w:t>213. Багаж может приниматься к перевозке предварительно &lt;98&gt;.</w:t>
      </w:r>
    </w:p>
    <w:p w14:paraId="20B52A04" w14:textId="77777777" w:rsidR="000932BB" w:rsidRDefault="000932BB">
      <w:pPr>
        <w:pStyle w:val="ConsPlusNormal"/>
        <w:spacing w:before="220"/>
        <w:ind w:firstLine="540"/>
        <w:jc w:val="both"/>
      </w:pPr>
      <w:r>
        <w:t>--------------------------------</w:t>
      </w:r>
    </w:p>
    <w:p w14:paraId="61198EC7" w14:textId="77777777" w:rsidR="000932BB" w:rsidRDefault="000932BB">
      <w:pPr>
        <w:pStyle w:val="ConsPlusNormal"/>
        <w:spacing w:before="220"/>
        <w:ind w:firstLine="540"/>
        <w:jc w:val="both"/>
      </w:pPr>
      <w:r>
        <w:t xml:space="preserve">&lt;98&gt; </w:t>
      </w:r>
      <w:hyperlink r:id="rId164">
        <w:r>
          <w:rPr>
            <w:color w:val="0000FF"/>
          </w:rPr>
          <w:t>Пункт 44</w:t>
        </w:r>
      </w:hyperlink>
      <w:r>
        <w:t xml:space="preserve"> Правил оказания услуг.</w:t>
      </w:r>
    </w:p>
    <w:p w14:paraId="2C875265" w14:textId="77777777" w:rsidR="000932BB" w:rsidRDefault="000932BB">
      <w:pPr>
        <w:pStyle w:val="ConsPlusNormal"/>
        <w:ind w:firstLine="540"/>
        <w:jc w:val="both"/>
      </w:pPr>
    </w:p>
    <w:p w14:paraId="5E70A7F5" w14:textId="77777777" w:rsidR="000932BB" w:rsidRDefault="000932BB">
      <w:pPr>
        <w:pStyle w:val="ConsPlusNormal"/>
        <w:ind w:firstLine="540"/>
        <w:jc w:val="both"/>
      </w:pPr>
      <w:r>
        <w:t>За хранение предварительно принятого для перевозки багажа свыше 2 суток до указанной в проездном документе (билете) даты отправления поезда, не включая сутки отправления поезда, взимается плата за каждое место багажа.</w:t>
      </w:r>
    </w:p>
    <w:p w14:paraId="22E855D8" w14:textId="77777777" w:rsidR="000932BB" w:rsidRDefault="000932BB">
      <w:pPr>
        <w:pStyle w:val="ConsPlusNormal"/>
        <w:spacing w:before="220"/>
        <w:ind w:firstLine="540"/>
        <w:jc w:val="both"/>
      </w:pPr>
      <w:r>
        <w:t>Если на момент выезда пассажира багаж не может быть отправлен из-за отсутствия технической возможности, то плата за хранение багажа с момента отправления пассажира до отправления багажа не взимается.</w:t>
      </w:r>
    </w:p>
    <w:p w14:paraId="46321244" w14:textId="77777777" w:rsidR="000932BB" w:rsidRDefault="000932BB">
      <w:pPr>
        <w:pStyle w:val="ConsPlusNormal"/>
        <w:spacing w:before="220"/>
        <w:ind w:firstLine="540"/>
        <w:jc w:val="both"/>
      </w:pPr>
      <w:r>
        <w:t>214. На перевозку багажа пассажиру оформляется перевозочный документ (далее - багажная квитанция).</w:t>
      </w:r>
    </w:p>
    <w:p w14:paraId="09F38988" w14:textId="77777777" w:rsidR="000932BB" w:rsidRDefault="000932BB">
      <w:pPr>
        <w:pStyle w:val="ConsPlusNormal"/>
        <w:spacing w:before="220"/>
        <w:ind w:firstLine="540"/>
        <w:jc w:val="both"/>
      </w:pPr>
      <w:r>
        <w:t>215. В багажной квитанции указываются номер проездного документа (билета), станция назначения пассажира, выбранный пассажиром способ уведомления о прибытии багажа в место назначения (заказным письмом, по телеграфу, по телефону, по электронной почте (при наличии) и иные реквизиты &lt;99&gt;.</w:t>
      </w:r>
    </w:p>
    <w:p w14:paraId="5EEFDD2D" w14:textId="77777777" w:rsidR="000932BB" w:rsidRDefault="000932BB">
      <w:pPr>
        <w:pStyle w:val="ConsPlusNormal"/>
        <w:spacing w:before="220"/>
        <w:ind w:firstLine="540"/>
        <w:jc w:val="both"/>
      </w:pPr>
      <w:r>
        <w:t>--------------------------------</w:t>
      </w:r>
    </w:p>
    <w:p w14:paraId="3304FF16" w14:textId="77777777" w:rsidR="000932BB" w:rsidRDefault="000932BB">
      <w:pPr>
        <w:pStyle w:val="ConsPlusNormal"/>
        <w:spacing w:before="220"/>
        <w:ind w:firstLine="540"/>
        <w:jc w:val="both"/>
      </w:pPr>
      <w:r>
        <w:t xml:space="preserve">&lt;99&gt; </w:t>
      </w:r>
      <w:hyperlink r:id="rId165">
        <w:r>
          <w:rPr>
            <w:color w:val="0000FF"/>
          </w:rPr>
          <w:t>Приказ</w:t>
        </w:r>
      </w:hyperlink>
      <w:r>
        <w:t xml:space="preserve"> Министерства транспорта Российской Федерации от 5 августа 2008 г. N 120 "Об утверждении форм перевозочных документов на перевозки пассажиров, багажа, грузобагажа, используемых при оказании услуг населению железнодорожным транспортом" (зарегистрирован Министерством юстиции Российской Федерации 2 сентября 2008 г., регистрационный N 12202) с изменениями, внесенными приказами Министерства транспорта Российской Федерации 5 ноября 2008 г. N 181 (зарегистрирован Министерством юстиции Российской Федерации 11 декабря 2008 г., регистрационный N 12834), от 29 мая 2009 г. N 85 (зарегистрирован Министерством юстиции Российской Федерации 8 июля 2009 г., регистрационный N 14277), от 27 октября 2009 г. N 187 </w:t>
      </w:r>
      <w:r>
        <w:lastRenderedPageBreak/>
        <w:t xml:space="preserve">(зарегистрирован Министерством юстиции Российской Федерации 14 декабря 2009 г., регистрационный N 15564), от 28 марта 2013 г. N 102 (зарегистрирован Министерством юстиции Российской Федерации 7 мая 2013 г., регистрационный N 28329), от 21 апреля 2014 г. N 110 (зарегистрирован Министерством юстиции Российской Федерации 24 июля 2014 г., регистрационный N 33247), от 21 июля 2016 г. N 202 (зарегистрирован Министерством юстиции Российской Федерации 3 августа 2016 г., регистрационный N 43095), от 7 февраля 2017 г. N 36 (зарегистрирован Министерством юстиции Российской Федерации 10 марта 2017 г., регистрационный N 45883); </w:t>
      </w:r>
      <w:hyperlink r:id="rId166">
        <w:r>
          <w:rPr>
            <w:color w:val="0000FF"/>
          </w:rPr>
          <w:t>приказ</w:t>
        </w:r>
      </w:hyperlink>
      <w:r>
        <w:t xml:space="preserve"> Министерства транспорта Российской Федерации от 10 августа 2017 г. N 295 "Об утверждении формы электронной багажной квитанции на железнодорожном транспорте" (зарегистрирован Министерством юстиции Российской Федерации 6 сентября 2017 г., регистрационный N 48086).</w:t>
      </w:r>
    </w:p>
    <w:p w14:paraId="61BAAC82" w14:textId="77777777" w:rsidR="000932BB" w:rsidRDefault="000932BB">
      <w:pPr>
        <w:pStyle w:val="ConsPlusNormal"/>
        <w:ind w:firstLine="540"/>
        <w:jc w:val="both"/>
      </w:pPr>
    </w:p>
    <w:p w14:paraId="5178D5EF" w14:textId="77777777" w:rsidR="000932BB" w:rsidRDefault="000932BB">
      <w:pPr>
        <w:pStyle w:val="ConsPlusNormal"/>
        <w:ind w:firstLine="540"/>
        <w:jc w:val="both"/>
      </w:pPr>
      <w:r>
        <w:t>216. По решению пассажира перевозчик может направить уведомление о прибытии багажа, доставленного без перегрузки в пути следования. За уведомление о прибытии багажа взимается плата &lt;100&gt;.</w:t>
      </w:r>
    </w:p>
    <w:p w14:paraId="23B42272" w14:textId="77777777" w:rsidR="000932BB" w:rsidRDefault="000932BB">
      <w:pPr>
        <w:pStyle w:val="ConsPlusNormal"/>
        <w:spacing w:before="220"/>
        <w:ind w:firstLine="540"/>
        <w:jc w:val="both"/>
      </w:pPr>
      <w:r>
        <w:t>--------------------------------</w:t>
      </w:r>
    </w:p>
    <w:p w14:paraId="509A231D" w14:textId="77777777" w:rsidR="000932BB" w:rsidRDefault="000932BB">
      <w:pPr>
        <w:pStyle w:val="ConsPlusNormal"/>
        <w:spacing w:before="220"/>
        <w:ind w:firstLine="540"/>
        <w:jc w:val="both"/>
      </w:pPr>
      <w:r>
        <w:t xml:space="preserve">&lt;100&gt; </w:t>
      </w:r>
      <w:hyperlink r:id="rId167">
        <w:r>
          <w:rPr>
            <w:color w:val="0000FF"/>
          </w:rPr>
          <w:t>Подпункт "и" пункта 8</w:t>
        </w:r>
      </w:hyperlink>
      <w:r>
        <w:t xml:space="preserve"> Перечня работ (услуг); </w:t>
      </w:r>
      <w:hyperlink r:id="rId168">
        <w:r>
          <w:rPr>
            <w:color w:val="0000FF"/>
          </w:rPr>
          <w:t>пункт 4.2.1.3 главы IV</w:t>
        </w:r>
      </w:hyperlink>
      <w:r>
        <w:t xml:space="preserve"> Тарифного руководства.</w:t>
      </w:r>
    </w:p>
    <w:p w14:paraId="4441F61D" w14:textId="77777777" w:rsidR="000932BB" w:rsidRDefault="000932BB">
      <w:pPr>
        <w:pStyle w:val="ConsPlusNormal"/>
        <w:ind w:firstLine="540"/>
        <w:jc w:val="both"/>
      </w:pPr>
    </w:p>
    <w:p w14:paraId="318B8390" w14:textId="77777777" w:rsidR="000932BB" w:rsidRDefault="000932BB">
      <w:pPr>
        <w:pStyle w:val="ConsPlusNormal"/>
        <w:ind w:firstLine="540"/>
        <w:jc w:val="both"/>
      </w:pPr>
      <w:r>
        <w:t>217. Пассажир обязан проверить правильность указанных в багажной квитанции наименований станций отправления и назначения, фамилии, имени и отчества пассажира, его адрес и другие реквизиты перевозки (в том числе дата отправления, номер поезда, количество мест, вес, сумму объявленной ценности) и другой информации, за исключением служебной информации.</w:t>
      </w:r>
    </w:p>
    <w:p w14:paraId="5042FAA9" w14:textId="77777777" w:rsidR="000932BB" w:rsidRDefault="000932BB">
      <w:pPr>
        <w:pStyle w:val="ConsPlusNormal"/>
        <w:spacing w:before="220"/>
        <w:ind w:firstLine="540"/>
        <w:jc w:val="both"/>
      </w:pPr>
      <w:r>
        <w:t>Пассажиру, обнаружившему непосредственно при получении багажной квитанции ошибку в ней, перевозчиком оформляется новая багажная квитанция.</w:t>
      </w:r>
    </w:p>
    <w:p w14:paraId="34970CF2" w14:textId="77777777" w:rsidR="000932BB" w:rsidRDefault="000932BB">
      <w:pPr>
        <w:pStyle w:val="ConsPlusNormal"/>
        <w:spacing w:before="220"/>
        <w:ind w:firstLine="540"/>
        <w:jc w:val="both"/>
      </w:pPr>
      <w:r>
        <w:t>218. Плата за перевозку багажа взимается при оформлении багажной квитанции на станции отправления багажа.</w:t>
      </w:r>
    </w:p>
    <w:p w14:paraId="21D87ACE" w14:textId="77777777" w:rsidR="000932BB" w:rsidRDefault="000932BB">
      <w:pPr>
        <w:pStyle w:val="ConsPlusNormal"/>
        <w:spacing w:before="220"/>
        <w:ind w:firstLine="540"/>
        <w:jc w:val="both"/>
      </w:pPr>
      <w:r>
        <w:t>219. Каждое место багажа должно иметь отправительскую маркировку. Отправительская маркировка наносится пассажиром на каждое место багажа и должна содержать достоверные и достаточные сведения об адресе регистрации по месту жительства (пребывания) пассажира, его фамилии (имени, отчестве (при наличии), станции и железной дороге отправления и назначения, а также сведения о характере багажа. На места, требующие условий особого обращения и перевозки, пассажир наносит специальную маркировку. При отсутствии специальной маркировки перевозчик вправе отказать в удовлетворении претензии, связанной с повреждением багажа или снижением его потребительских свойств.</w:t>
      </w:r>
    </w:p>
    <w:p w14:paraId="08EBF0FA" w14:textId="77777777" w:rsidR="000932BB" w:rsidRDefault="000932BB">
      <w:pPr>
        <w:pStyle w:val="ConsPlusNormal"/>
        <w:spacing w:before="220"/>
        <w:ind w:firstLine="540"/>
        <w:jc w:val="both"/>
      </w:pPr>
      <w:r>
        <w:t>Перевозчик по требованию пассажира предоставляет ему бирку или маркировочный ярлык для нанесения отправительской маркировки за плату, размер которой устанавливается в правилах перевозчика.</w:t>
      </w:r>
    </w:p>
    <w:p w14:paraId="5E886CE0" w14:textId="77777777" w:rsidR="000932BB" w:rsidRDefault="000932BB">
      <w:pPr>
        <w:pStyle w:val="ConsPlusNormal"/>
        <w:spacing w:before="220"/>
        <w:ind w:firstLine="540"/>
        <w:jc w:val="both"/>
      </w:pPr>
      <w:r>
        <w:t>220. Тара или упаковка багажа должна иметь устройства (приспособления), позволяющие переносить багаж при погрузке и выгрузке, а также обеспечивать сохранность багажа на все время перевозки и исключать возможность причинения вреда имуществу перевозчика, багажу пассажиров, грузобагажу.</w:t>
      </w:r>
    </w:p>
    <w:p w14:paraId="32C5C736" w14:textId="77777777" w:rsidR="000932BB" w:rsidRDefault="000932BB">
      <w:pPr>
        <w:pStyle w:val="ConsPlusNormal"/>
        <w:spacing w:before="220"/>
        <w:ind w:firstLine="540"/>
        <w:jc w:val="both"/>
      </w:pPr>
      <w:r>
        <w:t>221. Вещи и предметы со стеклом или зеркалами, теле- и радиоаппаратура, вычислительная техника и оргтехника, бытовые электроприборы принимаются для перевозки без перегрузки в пути следования в таре или упаковке, обеспечивающей их целостность при погрузке и выгрузке, с нанесенной на упаковку специальной предупредительной маркировкой.</w:t>
      </w:r>
    </w:p>
    <w:p w14:paraId="6878236E" w14:textId="77777777" w:rsidR="000932BB" w:rsidRDefault="000932BB">
      <w:pPr>
        <w:pStyle w:val="ConsPlusNormal"/>
        <w:spacing w:before="220"/>
        <w:ind w:firstLine="540"/>
        <w:jc w:val="both"/>
      </w:pPr>
      <w:r>
        <w:lastRenderedPageBreak/>
        <w:t>222. Детские и инвалидные коляски, необходимые пассажирам непосредственно по окончании поездки, допускается принимать для перевозки без упаковки.</w:t>
      </w:r>
    </w:p>
    <w:p w14:paraId="63F4115E" w14:textId="77777777" w:rsidR="000932BB" w:rsidRDefault="000932BB">
      <w:pPr>
        <w:pStyle w:val="ConsPlusNormal"/>
        <w:spacing w:before="220"/>
        <w:ind w:firstLine="540"/>
        <w:jc w:val="both"/>
      </w:pPr>
      <w:r>
        <w:t xml:space="preserve">223. Багаж принимается к перевозке без вскрытия упаковки, за исключением случаев, указанных в </w:t>
      </w:r>
      <w:hyperlink r:id="rId169">
        <w:r>
          <w:rPr>
            <w:color w:val="0000FF"/>
          </w:rPr>
          <w:t>пункте 40</w:t>
        </w:r>
      </w:hyperlink>
      <w:r>
        <w:t xml:space="preserve"> Правил оказания услуг &lt;101&gt;.</w:t>
      </w:r>
    </w:p>
    <w:p w14:paraId="254B3E42" w14:textId="77777777" w:rsidR="000932BB" w:rsidRDefault="000932BB">
      <w:pPr>
        <w:pStyle w:val="ConsPlusNormal"/>
        <w:spacing w:before="220"/>
        <w:ind w:firstLine="540"/>
        <w:jc w:val="both"/>
      </w:pPr>
      <w:r>
        <w:t>--------------------------------</w:t>
      </w:r>
    </w:p>
    <w:p w14:paraId="52A02E29" w14:textId="77777777" w:rsidR="000932BB" w:rsidRDefault="000932BB">
      <w:pPr>
        <w:pStyle w:val="ConsPlusNormal"/>
        <w:spacing w:before="220"/>
        <w:ind w:firstLine="540"/>
        <w:jc w:val="both"/>
      </w:pPr>
      <w:r>
        <w:t>&lt;101&gt; Собрание законодательства Российской Федерации, 2021, N 23, ст. 4058.</w:t>
      </w:r>
    </w:p>
    <w:p w14:paraId="6617BFF9" w14:textId="77777777" w:rsidR="000932BB" w:rsidRDefault="000932BB">
      <w:pPr>
        <w:pStyle w:val="ConsPlusNormal"/>
        <w:ind w:firstLine="540"/>
        <w:jc w:val="both"/>
      </w:pPr>
    </w:p>
    <w:p w14:paraId="382C8E92" w14:textId="77777777" w:rsidR="000932BB" w:rsidRDefault="000932BB">
      <w:pPr>
        <w:pStyle w:val="ConsPlusNormal"/>
        <w:ind w:firstLine="540"/>
        <w:jc w:val="both"/>
      </w:pPr>
      <w:r>
        <w:t xml:space="preserve">224. В соответствии с </w:t>
      </w:r>
      <w:hyperlink r:id="rId170">
        <w:r>
          <w:rPr>
            <w:color w:val="0000FF"/>
          </w:rPr>
          <w:t>пунктом 40</w:t>
        </w:r>
      </w:hyperlink>
      <w:r>
        <w:t xml:space="preserve"> Правил оказания услуг &lt;102&gt; продовольственные и скоропортящиеся грузы перевозятся в качестве багажа без объявления ценности и под ответственность отправителя.</w:t>
      </w:r>
    </w:p>
    <w:p w14:paraId="20664C16" w14:textId="77777777" w:rsidR="000932BB" w:rsidRDefault="000932BB">
      <w:pPr>
        <w:pStyle w:val="ConsPlusNormal"/>
        <w:spacing w:before="220"/>
        <w:ind w:firstLine="540"/>
        <w:jc w:val="both"/>
      </w:pPr>
      <w:r>
        <w:t>--------------------------------</w:t>
      </w:r>
    </w:p>
    <w:p w14:paraId="0F81A1B1" w14:textId="77777777" w:rsidR="000932BB" w:rsidRDefault="000932BB">
      <w:pPr>
        <w:pStyle w:val="ConsPlusNormal"/>
        <w:spacing w:before="220"/>
        <w:ind w:firstLine="540"/>
        <w:jc w:val="both"/>
      </w:pPr>
      <w:r>
        <w:t>&lt;102&gt; Собрание законодательства Российской Федерации, 2021, N 23, ст. 4058.</w:t>
      </w:r>
    </w:p>
    <w:p w14:paraId="7B24B187" w14:textId="77777777" w:rsidR="000932BB" w:rsidRDefault="000932BB">
      <w:pPr>
        <w:pStyle w:val="ConsPlusNormal"/>
        <w:ind w:firstLine="540"/>
        <w:jc w:val="both"/>
      </w:pPr>
    </w:p>
    <w:p w14:paraId="49BB8B04" w14:textId="77777777" w:rsidR="000932BB" w:rsidRDefault="000932BB">
      <w:pPr>
        <w:pStyle w:val="ConsPlusNormal"/>
        <w:ind w:firstLine="540"/>
        <w:jc w:val="both"/>
      </w:pPr>
      <w:r>
        <w:t>Продовольственные и скоропортящиеся грузы принимаются для перевозки в качестве багажа без поддержания температурного режима и перегрузки в пути следования.</w:t>
      </w:r>
    </w:p>
    <w:p w14:paraId="3AD105C6" w14:textId="77777777" w:rsidR="000932BB" w:rsidRDefault="000932BB">
      <w:pPr>
        <w:pStyle w:val="ConsPlusNormal"/>
        <w:spacing w:before="220"/>
        <w:ind w:firstLine="540"/>
        <w:jc w:val="both"/>
      </w:pPr>
      <w:r>
        <w:t>Время предъявления продовольственных и скоропортящихся грузов для перевозки в качестве багажа согласовывается пассажиром с перевозчиком.</w:t>
      </w:r>
    </w:p>
    <w:p w14:paraId="7FD7574A" w14:textId="77777777" w:rsidR="000932BB" w:rsidRDefault="000932BB">
      <w:pPr>
        <w:pStyle w:val="ConsPlusNormal"/>
        <w:spacing w:before="220"/>
        <w:ind w:firstLine="540"/>
        <w:jc w:val="both"/>
      </w:pPr>
      <w:r>
        <w:t>225. Пассажир может предъявить для перевозки багаж с объявленной ценностью. За объявление ценности багажа взимается сбор за перевозку с объявленной ценностью &lt;103&gt;.</w:t>
      </w:r>
    </w:p>
    <w:p w14:paraId="033CB456" w14:textId="77777777" w:rsidR="000932BB" w:rsidRDefault="000932BB">
      <w:pPr>
        <w:pStyle w:val="ConsPlusNormal"/>
        <w:spacing w:before="220"/>
        <w:ind w:firstLine="540"/>
        <w:jc w:val="both"/>
      </w:pPr>
      <w:r>
        <w:t>--------------------------------</w:t>
      </w:r>
    </w:p>
    <w:p w14:paraId="4ADF03DC" w14:textId="77777777" w:rsidR="000932BB" w:rsidRDefault="000932BB">
      <w:pPr>
        <w:pStyle w:val="ConsPlusNormal"/>
        <w:spacing w:before="220"/>
        <w:ind w:firstLine="540"/>
        <w:jc w:val="both"/>
      </w:pPr>
      <w:r>
        <w:t xml:space="preserve">&lt;103&gt; </w:t>
      </w:r>
      <w:hyperlink r:id="rId171">
        <w:r>
          <w:rPr>
            <w:color w:val="0000FF"/>
          </w:rPr>
          <w:t>Подпункт "а" пункта 8</w:t>
        </w:r>
      </w:hyperlink>
      <w:r>
        <w:t xml:space="preserve"> Перечня работ (услуг); </w:t>
      </w:r>
      <w:hyperlink r:id="rId172">
        <w:r>
          <w:rPr>
            <w:color w:val="0000FF"/>
          </w:rPr>
          <w:t>пункт 4.2.2 главы IV</w:t>
        </w:r>
      </w:hyperlink>
      <w:r>
        <w:t xml:space="preserve"> Тарифного руководства.</w:t>
      </w:r>
    </w:p>
    <w:p w14:paraId="68A3E6BD" w14:textId="77777777" w:rsidR="000932BB" w:rsidRDefault="000932BB">
      <w:pPr>
        <w:pStyle w:val="ConsPlusNormal"/>
        <w:jc w:val="center"/>
      </w:pPr>
    </w:p>
    <w:p w14:paraId="72D7CD01" w14:textId="77777777" w:rsidR="000932BB" w:rsidRDefault="000932BB">
      <w:pPr>
        <w:pStyle w:val="ConsPlusTitle"/>
        <w:jc w:val="center"/>
        <w:outlineLvl w:val="1"/>
      </w:pPr>
      <w:r>
        <w:t>XVI. Выдача багажа</w:t>
      </w:r>
    </w:p>
    <w:p w14:paraId="5BE0923A" w14:textId="77777777" w:rsidR="000932BB" w:rsidRDefault="000932BB">
      <w:pPr>
        <w:pStyle w:val="ConsPlusNormal"/>
      </w:pPr>
    </w:p>
    <w:p w14:paraId="5156A671" w14:textId="77777777" w:rsidR="000932BB" w:rsidRDefault="000932BB">
      <w:pPr>
        <w:pStyle w:val="ConsPlusNormal"/>
        <w:ind w:firstLine="540"/>
        <w:jc w:val="both"/>
      </w:pPr>
      <w:r>
        <w:t>226. Перевозчик должен информировать пользователей услугами железнодорожного транспорта о порядке выдачи багажа.</w:t>
      </w:r>
    </w:p>
    <w:p w14:paraId="043C220F" w14:textId="77777777" w:rsidR="000932BB" w:rsidRDefault="000932BB">
      <w:pPr>
        <w:pStyle w:val="ConsPlusNormal"/>
        <w:spacing w:before="220"/>
        <w:ind w:firstLine="540"/>
        <w:jc w:val="both"/>
      </w:pPr>
      <w:r>
        <w:t>227. Багаж на станции назначения багажа может быть выдан непосредственно из багажного вагона, за исключением случаев, если в отношении багажа осуществляются оперативно-розыскные мероприятия, а также контрольные (надзорные) мероприятия (действия).</w:t>
      </w:r>
    </w:p>
    <w:p w14:paraId="11F3473C" w14:textId="77777777" w:rsidR="000932BB" w:rsidRDefault="000932BB">
      <w:pPr>
        <w:pStyle w:val="ConsPlusNormal"/>
        <w:spacing w:before="220"/>
        <w:ind w:firstLine="540"/>
        <w:jc w:val="both"/>
      </w:pPr>
      <w:r>
        <w:t>228. Выдача багажа перевозчиком на промежуточных станциях начинается не позднее чем через 2 часа после проследования поезда, с которым прибыл багаж.</w:t>
      </w:r>
    </w:p>
    <w:p w14:paraId="3D007B99" w14:textId="77777777" w:rsidR="000932BB" w:rsidRDefault="000932BB">
      <w:pPr>
        <w:pStyle w:val="ConsPlusNormal"/>
        <w:spacing w:before="220"/>
        <w:ind w:firstLine="540"/>
        <w:jc w:val="both"/>
      </w:pPr>
      <w:r>
        <w:t>229. Выдача багажа пассажиру производится по предъявлении багажной квитанции, проездных документов (билетов), оформленных на весь маршрут следования, и документа, удостоверяющего личность пассажира, на основании которого оформлены проездные документы (билеты).</w:t>
      </w:r>
    </w:p>
    <w:p w14:paraId="56927C44" w14:textId="77777777" w:rsidR="000932BB" w:rsidRDefault="000932BB">
      <w:pPr>
        <w:pStyle w:val="ConsPlusNormal"/>
        <w:spacing w:before="220"/>
        <w:ind w:firstLine="540"/>
        <w:jc w:val="both"/>
      </w:pPr>
      <w:r>
        <w:t>230. Перевозчик на станции назначения багажа уведомляет пассажира о прибытии багажа в течение суток, не считая дня прибытия, в соответствии со способом, указанным в багажной квитанции.</w:t>
      </w:r>
    </w:p>
    <w:p w14:paraId="4CB614D1" w14:textId="77777777" w:rsidR="000932BB" w:rsidRDefault="000932BB">
      <w:pPr>
        <w:pStyle w:val="ConsPlusNormal"/>
        <w:spacing w:before="220"/>
        <w:ind w:firstLine="540"/>
        <w:jc w:val="both"/>
      </w:pPr>
      <w:r>
        <w:t>231. При невостребовании багажа в течение 10 суток со дня прибытия багажа, о прибытии которого перевозчик не должен был уведомлять пассажира, перевозчик направляет пассажиру соответствующее уведомление. За уведомление взимается сбор &lt;104&gt;.</w:t>
      </w:r>
    </w:p>
    <w:p w14:paraId="00498726" w14:textId="77777777" w:rsidR="000932BB" w:rsidRDefault="000932BB">
      <w:pPr>
        <w:pStyle w:val="ConsPlusNormal"/>
        <w:spacing w:before="220"/>
        <w:ind w:firstLine="540"/>
        <w:jc w:val="both"/>
      </w:pPr>
      <w:r>
        <w:lastRenderedPageBreak/>
        <w:t>--------------------------------</w:t>
      </w:r>
    </w:p>
    <w:p w14:paraId="1FD25B87" w14:textId="77777777" w:rsidR="000932BB" w:rsidRDefault="000932BB">
      <w:pPr>
        <w:pStyle w:val="ConsPlusNormal"/>
        <w:spacing w:before="220"/>
        <w:ind w:firstLine="540"/>
        <w:jc w:val="both"/>
      </w:pPr>
      <w:r>
        <w:t xml:space="preserve">&lt;104&gt; </w:t>
      </w:r>
      <w:hyperlink r:id="rId173">
        <w:r>
          <w:rPr>
            <w:color w:val="0000FF"/>
          </w:rPr>
          <w:t>Подпункт "и" пункта 8</w:t>
        </w:r>
      </w:hyperlink>
      <w:r>
        <w:t xml:space="preserve"> Перечня работ (услуг); </w:t>
      </w:r>
      <w:hyperlink r:id="rId174">
        <w:r>
          <w:rPr>
            <w:color w:val="0000FF"/>
          </w:rPr>
          <w:t>пункт 4.2.1.3 главы IV</w:t>
        </w:r>
      </w:hyperlink>
      <w:r>
        <w:t xml:space="preserve"> Тарифного руководства.</w:t>
      </w:r>
    </w:p>
    <w:p w14:paraId="640E0FA7" w14:textId="77777777" w:rsidR="000932BB" w:rsidRDefault="000932BB">
      <w:pPr>
        <w:pStyle w:val="ConsPlusNormal"/>
        <w:ind w:firstLine="540"/>
        <w:jc w:val="both"/>
      </w:pPr>
    </w:p>
    <w:p w14:paraId="0A7B5815" w14:textId="77777777" w:rsidR="000932BB" w:rsidRDefault="000932BB">
      <w:pPr>
        <w:pStyle w:val="ConsPlusNormal"/>
        <w:ind w:firstLine="540"/>
        <w:jc w:val="both"/>
      </w:pPr>
      <w:r>
        <w:t>232. Если перевозчик не уведомил пассажира о прибытии багажа в установленный срок в случаях, когда на него возложена такая обязанность, то плата за просроченные дни хранения багажа до направления уведомления не взимается.</w:t>
      </w:r>
    </w:p>
    <w:p w14:paraId="38EECC03" w14:textId="77777777" w:rsidR="000932BB" w:rsidRDefault="000932BB">
      <w:pPr>
        <w:pStyle w:val="ConsPlusNormal"/>
        <w:spacing w:before="220"/>
        <w:ind w:firstLine="540"/>
        <w:jc w:val="both"/>
      </w:pPr>
      <w:r>
        <w:t>233. При прерывании поездки по инициативе пассажира багаж выдается ему в пути следования. Плата за перевозку багажа за непроследованное расстояние в этом случае не возвращается.</w:t>
      </w:r>
    </w:p>
    <w:p w14:paraId="3C155346" w14:textId="77777777" w:rsidR="000932BB" w:rsidRDefault="000932BB">
      <w:pPr>
        <w:pStyle w:val="ConsPlusNormal"/>
        <w:spacing w:before="220"/>
        <w:ind w:firstLine="540"/>
        <w:jc w:val="both"/>
      </w:pPr>
      <w:r>
        <w:t>В случае невозможности выгрузки багаж следует до станции назначения, указанной в багажной квитанции.</w:t>
      </w:r>
    </w:p>
    <w:p w14:paraId="19288983" w14:textId="77777777" w:rsidR="000932BB" w:rsidRDefault="000932BB">
      <w:pPr>
        <w:pStyle w:val="ConsPlusNormal"/>
        <w:spacing w:before="220"/>
        <w:ind w:firstLine="540"/>
        <w:jc w:val="both"/>
      </w:pPr>
      <w:r>
        <w:t>234. В случае неприбытия багажа на станцию назначения перевозчиком на оборотной стороне багажной квитанции после истечения срока доставки багажа проставляется отметка "Багаж не прибыл" с указанием года, месяца и числа. От пассажира принимается заявление, в котором указываются адрес для направления перевозчиком уведомления о прибытии указанного багажа и способ уведомления.</w:t>
      </w:r>
    </w:p>
    <w:p w14:paraId="43301B57" w14:textId="77777777" w:rsidR="000932BB" w:rsidRDefault="000932BB">
      <w:pPr>
        <w:pStyle w:val="ConsPlusNormal"/>
        <w:spacing w:before="220"/>
        <w:ind w:firstLine="540"/>
        <w:jc w:val="both"/>
      </w:pPr>
      <w:r>
        <w:t xml:space="preserve">235. В соответствии со </w:t>
      </w:r>
      <w:hyperlink r:id="rId175">
        <w:r>
          <w:rPr>
            <w:color w:val="0000FF"/>
          </w:rPr>
          <w:t>статьей 108</w:t>
        </w:r>
      </w:hyperlink>
      <w:r>
        <w:t xml:space="preserve"> Устава железнодорожного транспорта за просрочку доставки багажа перевозчик уплачивает пассажиру, получателю при его выдаче на основании акта, составленного по требованию пассажира, получателя, пени в размере трех процентов платы за перевозку багажа за каждые сутки просрочки (неполные сутки считаются за полные), но не более чем в размере платы за перевозку багажа, если не докажет, что просрочка произошла вследствие предусмотренных </w:t>
      </w:r>
      <w:hyperlink r:id="rId176">
        <w:r>
          <w:rPr>
            <w:color w:val="0000FF"/>
          </w:rPr>
          <w:t>частью первой статьи 29</w:t>
        </w:r>
      </w:hyperlink>
      <w:r>
        <w:t xml:space="preserve"> Устава железнодорожного транспорта обстоятельств, устранения угрожающей жизни или здоровью людей неисправности транспортных средств или иных не зависящих от перевозчика обстоятельств &lt;105&gt;.</w:t>
      </w:r>
    </w:p>
    <w:p w14:paraId="2795ADA7" w14:textId="77777777" w:rsidR="000932BB" w:rsidRDefault="000932BB">
      <w:pPr>
        <w:pStyle w:val="ConsPlusNormal"/>
        <w:spacing w:before="220"/>
        <w:ind w:firstLine="540"/>
        <w:jc w:val="both"/>
      </w:pPr>
      <w:r>
        <w:t>--------------------------------</w:t>
      </w:r>
    </w:p>
    <w:p w14:paraId="3433995D" w14:textId="77777777" w:rsidR="000932BB" w:rsidRDefault="000932BB">
      <w:pPr>
        <w:pStyle w:val="ConsPlusNormal"/>
        <w:spacing w:before="220"/>
        <w:ind w:firstLine="540"/>
        <w:jc w:val="both"/>
      </w:pPr>
      <w:r>
        <w:t>&lt;105&gt; Собрание законодательства Российской Федерации, 2003, N 2, ст. 170.</w:t>
      </w:r>
    </w:p>
    <w:p w14:paraId="3A8F5961" w14:textId="77777777" w:rsidR="000932BB" w:rsidRDefault="000932BB">
      <w:pPr>
        <w:pStyle w:val="ConsPlusNormal"/>
        <w:ind w:firstLine="540"/>
        <w:jc w:val="both"/>
      </w:pPr>
    </w:p>
    <w:p w14:paraId="2864BADA" w14:textId="77777777" w:rsidR="000932BB" w:rsidRDefault="000932BB">
      <w:pPr>
        <w:pStyle w:val="ConsPlusNormal"/>
        <w:ind w:firstLine="540"/>
        <w:jc w:val="both"/>
      </w:pPr>
      <w:r>
        <w:t>236. В акте, составленном по факту просрочки доставки багажа, указываются:</w:t>
      </w:r>
    </w:p>
    <w:p w14:paraId="3B610427" w14:textId="77777777" w:rsidR="000932BB" w:rsidRDefault="000932BB">
      <w:pPr>
        <w:pStyle w:val="ConsPlusNormal"/>
        <w:spacing w:before="220"/>
        <w:ind w:firstLine="540"/>
        <w:jc w:val="both"/>
      </w:pPr>
      <w:r>
        <w:t>номер багажной квитанции;</w:t>
      </w:r>
    </w:p>
    <w:p w14:paraId="13E92689" w14:textId="77777777" w:rsidR="000932BB" w:rsidRDefault="000932BB">
      <w:pPr>
        <w:pStyle w:val="ConsPlusNormal"/>
        <w:spacing w:before="220"/>
        <w:ind w:firstLine="540"/>
        <w:jc w:val="both"/>
      </w:pPr>
      <w:r>
        <w:t>наименование станций отправления и назначения;</w:t>
      </w:r>
    </w:p>
    <w:p w14:paraId="72780B7E" w14:textId="77777777" w:rsidR="000932BB" w:rsidRDefault="000932BB">
      <w:pPr>
        <w:pStyle w:val="ConsPlusNormal"/>
        <w:spacing w:before="220"/>
        <w:ind w:firstLine="540"/>
        <w:jc w:val="both"/>
      </w:pPr>
      <w:r>
        <w:t>дата приема багажа к перевозке;</w:t>
      </w:r>
    </w:p>
    <w:p w14:paraId="025DC3AF" w14:textId="77777777" w:rsidR="000932BB" w:rsidRDefault="000932BB">
      <w:pPr>
        <w:pStyle w:val="ConsPlusNormal"/>
        <w:spacing w:before="220"/>
        <w:ind w:firstLine="540"/>
        <w:jc w:val="both"/>
      </w:pPr>
      <w:r>
        <w:t>дата прибытия багажа;</w:t>
      </w:r>
    </w:p>
    <w:p w14:paraId="6228BB0F" w14:textId="77777777" w:rsidR="000932BB" w:rsidRDefault="000932BB">
      <w:pPr>
        <w:pStyle w:val="ConsPlusNormal"/>
        <w:spacing w:before="220"/>
        <w:ind w:firstLine="540"/>
        <w:jc w:val="both"/>
      </w:pPr>
      <w:r>
        <w:t>дата срока доставки багажа;</w:t>
      </w:r>
    </w:p>
    <w:p w14:paraId="4F9D07EA" w14:textId="77777777" w:rsidR="000932BB" w:rsidRDefault="000932BB">
      <w:pPr>
        <w:pStyle w:val="ConsPlusNormal"/>
        <w:spacing w:before="220"/>
        <w:ind w:firstLine="540"/>
        <w:jc w:val="both"/>
      </w:pPr>
      <w:r>
        <w:t>сумма, взысканная за перевозку;</w:t>
      </w:r>
    </w:p>
    <w:p w14:paraId="56458834" w14:textId="77777777" w:rsidR="000932BB" w:rsidRDefault="000932BB">
      <w:pPr>
        <w:pStyle w:val="ConsPlusNormal"/>
        <w:spacing w:before="220"/>
        <w:ind w:firstLine="540"/>
        <w:jc w:val="both"/>
      </w:pPr>
      <w:r>
        <w:t>количество суток просрочки;</w:t>
      </w:r>
    </w:p>
    <w:p w14:paraId="448717D2" w14:textId="77777777" w:rsidR="000932BB" w:rsidRDefault="000932BB">
      <w:pPr>
        <w:pStyle w:val="ConsPlusNormal"/>
        <w:spacing w:before="220"/>
        <w:ind w:firstLine="540"/>
        <w:jc w:val="both"/>
      </w:pPr>
      <w:r>
        <w:t>сумма пени, подлежащая выплате;</w:t>
      </w:r>
    </w:p>
    <w:p w14:paraId="0DA9A078" w14:textId="77777777" w:rsidR="000932BB" w:rsidRDefault="000932BB">
      <w:pPr>
        <w:pStyle w:val="ConsPlusNormal"/>
        <w:spacing w:before="220"/>
        <w:ind w:firstLine="540"/>
        <w:jc w:val="both"/>
      </w:pPr>
      <w:r>
        <w:t>фамилия, имя, отчество (при наличии) и адрес регистрации по месту жительства (пребывания) пассажира;</w:t>
      </w:r>
    </w:p>
    <w:p w14:paraId="3F7DD284" w14:textId="77777777" w:rsidR="000932BB" w:rsidRDefault="000932BB">
      <w:pPr>
        <w:pStyle w:val="ConsPlusNormal"/>
        <w:spacing w:before="220"/>
        <w:ind w:firstLine="540"/>
        <w:jc w:val="both"/>
      </w:pPr>
      <w:r>
        <w:t xml:space="preserve">наименование документа, удостоверяющего личность пассажира, дата его выдачи, кем </w:t>
      </w:r>
      <w:r>
        <w:lastRenderedPageBreak/>
        <w:t>выдан и номер.</w:t>
      </w:r>
    </w:p>
    <w:p w14:paraId="5901F143" w14:textId="77777777" w:rsidR="000932BB" w:rsidRDefault="000932BB">
      <w:pPr>
        <w:pStyle w:val="ConsPlusNormal"/>
        <w:spacing w:before="220"/>
        <w:ind w:firstLine="540"/>
        <w:jc w:val="both"/>
      </w:pPr>
      <w:r>
        <w:t>237. На станции назначения прибывший багаж хранится бесплатно 24 часа без учета дня прибытия &lt;106&gt;. В случае если багаж отправлен с уведомлением, то время бесплатного хранения увеличивается с учетом установленного срока доставки заказной корреспонденции.</w:t>
      </w:r>
    </w:p>
    <w:p w14:paraId="3A9172FA" w14:textId="77777777" w:rsidR="000932BB" w:rsidRDefault="000932BB">
      <w:pPr>
        <w:pStyle w:val="ConsPlusNormal"/>
        <w:spacing w:before="220"/>
        <w:ind w:firstLine="540"/>
        <w:jc w:val="both"/>
      </w:pPr>
      <w:r>
        <w:t>--------------------------------</w:t>
      </w:r>
    </w:p>
    <w:p w14:paraId="78F4C047" w14:textId="77777777" w:rsidR="000932BB" w:rsidRDefault="000932BB">
      <w:pPr>
        <w:pStyle w:val="ConsPlusNormal"/>
        <w:spacing w:before="220"/>
        <w:ind w:firstLine="540"/>
        <w:jc w:val="both"/>
      </w:pPr>
      <w:r>
        <w:t xml:space="preserve">&lt;106&gt; </w:t>
      </w:r>
      <w:hyperlink r:id="rId177">
        <w:r>
          <w:rPr>
            <w:color w:val="0000FF"/>
          </w:rPr>
          <w:t>Часть первая статьи 90</w:t>
        </w:r>
      </w:hyperlink>
      <w:r>
        <w:t xml:space="preserve"> Устава железнодорожного транспорта (Собрание законодательства Российской Федерации, 2003, N 2, ст. 170).</w:t>
      </w:r>
    </w:p>
    <w:p w14:paraId="60814D5E" w14:textId="77777777" w:rsidR="000932BB" w:rsidRDefault="000932BB">
      <w:pPr>
        <w:pStyle w:val="ConsPlusNormal"/>
        <w:ind w:firstLine="540"/>
        <w:jc w:val="both"/>
      </w:pPr>
    </w:p>
    <w:p w14:paraId="5B81E670" w14:textId="77777777" w:rsidR="000932BB" w:rsidRDefault="000932BB">
      <w:pPr>
        <w:pStyle w:val="ConsPlusNormal"/>
        <w:ind w:firstLine="540"/>
        <w:jc w:val="both"/>
      </w:pPr>
      <w:r>
        <w:t>При хранении багажа на станции назначения багажа сверх установленного срока с пассажира взимается плата за каждое место багажа. За неполные календарные сутки хранения багажа взимается плата как за полные календарные сутки &lt;107&gt;.</w:t>
      </w:r>
    </w:p>
    <w:p w14:paraId="217247FB" w14:textId="77777777" w:rsidR="000932BB" w:rsidRDefault="000932BB">
      <w:pPr>
        <w:pStyle w:val="ConsPlusNormal"/>
        <w:spacing w:before="220"/>
        <w:ind w:firstLine="540"/>
        <w:jc w:val="both"/>
      </w:pPr>
      <w:r>
        <w:t>--------------------------------</w:t>
      </w:r>
    </w:p>
    <w:p w14:paraId="3840343D" w14:textId="77777777" w:rsidR="000932BB" w:rsidRDefault="000932BB">
      <w:pPr>
        <w:pStyle w:val="ConsPlusNormal"/>
        <w:spacing w:before="220"/>
        <w:ind w:firstLine="540"/>
        <w:jc w:val="both"/>
      </w:pPr>
      <w:r>
        <w:t xml:space="preserve">&lt;107&gt; </w:t>
      </w:r>
      <w:hyperlink r:id="rId178">
        <w:r>
          <w:rPr>
            <w:color w:val="0000FF"/>
          </w:rPr>
          <w:t>Часть первая статьи 108</w:t>
        </w:r>
      </w:hyperlink>
      <w:r>
        <w:t xml:space="preserve"> Устава железнодорожного транспорта (Собрание законодательства Российской Федерации, 2003, N 2, ст. 170).</w:t>
      </w:r>
    </w:p>
    <w:p w14:paraId="1220C9A7" w14:textId="77777777" w:rsidR="000932BB" w:rsidRDefault="000932BB">
      <w:pPr>
        <w:pStyle w:val="ConsPlusNormal"/>
        <w:ind w:firstLine="540"/>
        <w:jc w:val="both"/>
      </w:pPr>
    </w:p>
    <w:p w14:paraId="0EE4B5B5" w14:textId="77777777" w:rsidR="000932BB" w:rsidRDefault="000932BB">
      <w:pPr>
        <w:pStyle w:val="ConsPlusNormal"/>
        <w:ind w:firstLine="540"/>
        <w:jc w:val="both"/>
      </w:pPr>
      <w:r>
        <w:t>238. Скоропортящиеся грузы, перевезенные в качестве багажа, выдаются на станции назначения багажа в течение 24 часов, следующих после дня прибытия.</w:t>
      </w:r>
    </w:p>
    <w:p w14:paraId="771B9068" w14:textId="77777777" w:rsidR="000932BB" w:rsidRDefault="000932BB">
      <w:pPr>
        <w:pStyle w:val="ConsPlusNormal"/>
        <w:spacing w:before="220"/>
        <w:ind w:firstLine="540"/>
        <w:jc w:val="both"/>
      </w:pPr>
      <w:r>
        <w:t>239. За снижение потребительских свойств продовольственных и скоропортящихся грузов, отправленных в качестве багажа и доставленных перевозчиком в срок, а также багажа, перевезенного на особых условиях, возмещение стоимости багажа перевозчиком не производится.</w:t>
      </w:r>
    </w:p>
    <w:p w14:paraId="777FD3B3" w14:textId="77777777" w:rsidR="000932BB" w:rsidRDefault="000932BB">
      <w:pPr>
        <w:pStyle w:val="ConsPlusNormal"/>
        <w:spacing w:before="220"/>
        <w:ind w:firstLine="540"/>
        <w:jc w:val="both"/>
      </w:pPr>
      <w:r>
        <w:t>240. В случае если багаж не прибыл на станцию назначения, а срок его доставки истек, по требованию пассажира багаж отправляется на другую станцию назначения пассажира без взимания провозных платежей.</w:t>
      </w:r>
    </w:p>
    <w:p w14:paraId="7DE965D9" w14:textId="77777777" w:rsidR="000932BB" w:rsidRDefault="000932BB">
      <w:pPr>
        <w:pStyle w:val="ConsPlusNormal"/>
        <w:spacing w:before="220"/>
        <w:ind w:firstLine="540"/>
        <w:jc w:val="both"/>
      </w:pPr>
      <w:r>
        <w:t>241. В случае непредъявления проездного документа (билета) и багажной квитанции, багаж выдается получателю по его письменному заявлению (при предъявлении доказательств своих прав на этот багаж: точные признаки тары или упаковки вещей, опись содержимого) под расписку с указанием фамилии, имени, отчества (при наличии) и адреса регистрации по месту жительства (пребывания) получателя.</w:t>
      </w:r>
    </w:p>
    <w:p w14:paraId="7DF51E5B" w14:textId="77777777" w:rsidR="000932BB" w:rsidRDefault="000932BB">
      <w:pPr>
        <w:pStyle w:val="ConsPlusNormal"/>
        <w:ind w:firstLine="540"/>
        <w:jc w:val="both"/>
      </w:pPr>
    </w:p>
    <w:p w14:paraId="3F9A71E2" w14:textId="77777777" w:rsidR="000932BB" w:rsidRDefault="000932BB">
      <w:pPr>
        <w:pStyle w:val="ConsPlusTitle"/>
        <w:jc w:val="center"/>
        <w:outlineLvl w:val="1"/>
      </w:pPr>
      <w:r>
        <w:t>XVII. Условия приема, оформления и оплаты</w:t>
      </w:r>
    </w:p>
    <w:p w14:paraId="230FC970" w14:textId="77777777" w:rsidR="000932BB" w:rsidRDefault="000932BB">
      <w:pPr>
        <w:pStyle w:val="ConsPlusTitle"/>
        <w:jc w:val="center"/>
      </w:pPr>
      <w:r>
        <w:t>перевозки грузобагажа</w:t>
      </w:r>
    </w:p>
    <w:p w14:paraId="2FAF9B77" w14:textId="77777777" w:rsidR="000932BB" w:rsidRDefault="000932BB">
      <w:pPr>
        <w:pStyle w:val="ConsPlusNormal"/>
        <w:ind w:firstLine="540"/>
        <w:jc w:val="both"/>
      </w:pPr>
    </w:p>
    <w:p w14:paraId="7EEBEC88" w14:textId="77777777" w:rsidR="000932BB" w:rsidRDefault="000932BB">
      <w:pPr>
        <w:pStyle w:val="ConsPlusNormal"/>
        <w:ind w:firstLine="540"/>
        <w:jc w:val="both"/>
      </w:pPr>
      <w:r>
        <w:t xml:space="preserve">242. Перевозка грузобагажа осуществляется отправками грузобагажа в отдельном вагоне от станции отправления до станции назначения по одному перевозочному документу (далее - повагонная отправка) &lt;108&gt; и отдельными местами по одному перевозочному документу, для перевозки которых не требуется предоставления отдельного вагона. Особенности перевозки грузобагажа повагонными отправками в вагонах, не принадлежащих перевозчику, установлены </w:t>
      </w:r>
      <w:hyperlink w:anchor="P969">
        <w:r>
          <w:rPr>
            <w:color w:val="0000FF"/>
          </w:rPr>
          <w:t>главой XXII</w:t>
        </w:r>
      </w:hyperlink>
      <w:r>
        <w:t xml:space="preserve"> Правил.</w:t>
      </w:r>
    </w:p>
    <w:p w14:paraId="3BDE2879" w14:textId="77777777" w:rsidR="000932BB" w:rsidRDefault="000932BB">
      <w:pPr>
        <w:pStyle w:val="ConsPlusNormal"/>
        <w:spacing w:before="220"/>
        <w:ind w:firstLine="540"/>
        <w:jc w:val="both"/>
      </w:pPr>
      <w:r>
        <w:t>--------------------------------</w:t>
      </w:r>
    </w:p>
    <w:p w14:paraId="54C38897" w14:textId="77777777" w:rsidR="000932BB" w:rsidRDefault="000932BB">
      <w:pPr>
        <w:pStyle w:val="ConsPlusNormal"/>
        <w:spacing w:before="220"/>
        <w:ind w:firstLine="540"/>
        <w:jc w:val="both"/>
      </w:pPr>
      <w:r>
        <w:t xml:space="preserve">&lt;108&gt; </w:t>
      </w:r>
      <w:hyperlink r:id="rId179">
        <w:r>
          <w:rPr>
            <w:color w:val="0000FF"/>
          </w:rPr>
          <w:t>Часть четвертая статьи 17</w:t>
        </w:r>
      </w:hyperlink>
      <w:r>
        <w:t xml:space="preserve"> Устава железнодорожного транспорта (Собрание законодательства Российской Федерации, 2003, N 2, ст. 170).</w:t>
      </w:r>
    </w:p>
    <w:p w14:paraId="6C5BF281" w14:textId="77777777" w:rsidR="000932BB" w:rsidRDefault="000932BB">
      <w:pPr>
        <w:pStyle w:val="ConsPlusNormal"/>
        <w:ind w:firstLine="540"/>
        <w:jc w:val="both"/>
      </w:pPr>
    </w:p>
    <w:p w14:paraId="1E731D0D" w14:textId="77777777" w:rsidR="000932BB" w:rsidRDefault="000932BB">
      <w:pPr>
        <w:pStyle w:val="ConsPlusNormal"/>
        <w:ind w:firstLine="540"/>
        <w:jc w:val="both"/>
      </w:pPr>
      <w:r>
        <w:t>243. Грузобагаж принимается перевозчиком для перевозки от и до станций, открытых для выполнения операций по приему и выдаче багажа, в пассажирском или почтово-багажном поезде.</w:t>
      </w:r>
    </w:p>
    <w:p w14:paraId="412E3BA3" w14:textId="77777777" w:rsidR="000932BB" w:rsidRDefault="000932BB">
      <w:pPr>
        <w:pStyle w:val="ConsPlusNormal"/>
        <w:spacing w:before="220"/>
        <w:ind w:firstLine="540"/>
        <w:jc w:val="both"/>
      </w:pPr>
      <w:bookmarkStart w:id="27" w:name="P825"/>
      <w:bookmarkEnd w:id="27"/>
      <w:r>
        <w:t xml:space="preserve">244. В соответствии с </w:t>
      </w:r>
      <w:hyperlink r:id="rId180">
        <w:r>
          <w:rPr>
            <w:color w:val="0000FF"/>
          </w:rPr>
          <w:t>пунктом 43</w:t>
        </w:r>
      </w:hyperlink>
      <w:r>
        <w:t xml:space="preserve"> Правил оказания услуг &lt;109&gt; грузобагаж принимается к </w:t>
      </w:r>
      <w:r>
        <w:lastRenderedPageBreak/>
        <w:t>перевозке по письменному заявлению отправителя без предъявления проездного документа (билета). В заявлении указываются:</w:t>
      </w:r>
    </w:p>
    <w:p w14:paraId="25B2B3BC" w14:textId="77777777" w:rsidR="000932BB" w:rsidRDefault="000932BB">
      <w:pPr>
        <w:pStyle w:val="ConsPlusNormal"/>
        <w:spacing w:before="220"/>
        <w:ind w:firstLine="540"/>
        <w:jc w:val="both"/>
      </w:pPr>
      <w:r>
        <w:t>--------------------------------</w:t>
      </w:r>
    </w:p>
    <w:p w14:paraId="53A5ECC4" w14:textId="77777777" w:rsidR="000932BB" w:rsidRDefault="000932BB">
      <w:pPr>
        <w:pStyle w:val="ConsPlusNormal"/>
        <w:spacing w:before="220"/>
        <w:ind w:firstLine="540"/>
        <w:jc w:val="both"/>
      </w:pPr>
      <w:r>
        <w:t>&lt;109&gt; Собрание законодательства Российской Федерации, 2021, N 23, ст. 4058.</w:t>
      </w:r>
    </w:p>
    <w:p w14:paraId="1F790142" w14:textId="77777777" w:rsidR="000932BB" w:rsidRDefault="000932BB">
      <w:pPr>
        <w:pStyle w:val="ConsPlusNormal"/>
        <w:ind w:firstLine="540"/>
        <w:jc w:val="both"/>
      </w:pPr>
    </w:p>
    <w:p w14:paraId="00320398" w14:textId="77777777" w:rsidR="000932BB" w:rsidRDefault="000932BB">
      <w:pPr>
        <w:pStyle w:val="ConsPlusNormal"/>
        <w:ind w:firstLine="540"/>
        <w:jc w:val="both"/>
      </w:pPr>
      <w:r>
        <w:t>наименование вещей и предметов, предъявляемых для перевозки в качестве грузобагажа;</w:t>
      </w:r>
    </w:p>
    <w:p w14:paraId="19C07DB1" w14:textId="77777777" w:rsidR="000932BB" w:rsidRDefault="000932BB">
      <w:pPr>
        <w:pStyle w:val="ConsPlusNormal"/>
        <w:spacing w:before="220"/>
        <w:ind w:firstLine="540"/>
        <w:jc w:val="both"/>
      </w:pPr>
      <w:r>
        <w:t>примерный вес грузобагажа, количество мест грузобагажа и вид тары, упаковки, по инициативе отправителя - объявленная ценность грузобагажа;</w:t>
      </w:r>
    </w:p>
    <w:p w14:paraId="08A2ADDF" w14:textId="77777777" w:rsidR="000932BB" w:rsidRDefault="000932BB">
      <w:pPr>
        <w:pStyle w:val="ConsPlusNormal"/>
        <w:spacing w:before="220"/>
        <w:ind w:firstLine="540"/>
        <w:jc w:val="both"/>
      </w:pPr>
      <w:r>
        <w:t>станции и железные дороги отправления и назначения;</w:t>
      </w:r>
    </w:p>
    <w:p w14:paraId="63F4F931" w14:textId="77777777" w:rsidR="000932BB" w:rsidRDefault="000932BB">
      <w:pPr>
        <w:pStyle w:val="ConsPlusNormal"/>
        <w:spacing w:before="220"/>
        <w:ind w:firstLine="540"/>
        <w:jc w:val="both"/>
      </w:pPr>
      <w:r>
        <w:t>фамилия, имя и отчество (при наличии), если отправителем грузобагажа является физическое лицо, адрес для корреспонденции отправителя;</w:t>
      </w:r>
    </w:p>
    <w:p w14:paraId="4808AD24" w14:textId="77777777" w:rsidR="000932BB" w:rsidRDefault="000932BB">
      <w:pPr>
        <w:pStyle w:val="ConsPlusNormal"/>
        <w:spacing w:before="220"/>
        <w:ind w:firstLine="540"/>
        <w:jc w:val="both"/>
      </w:pPr>
      <w:r>
        <w:t>полное наименование отправителя и его код ОКПО, технологический код, присвоенный перевозчиком, данные о котором доводятся перевозчиком до сведения отправителя, если отправителем является юридическое лицо, адрес в пределах места нахождения юридического лица - отправителя;</w:t>
      </w:r>
    </w:p>
    <w:p w14:paraId="0FE7100E" w14:textId="77777777" w:rsidR="000932BB" w:rsidRDefault="000932BB">
      <w:pPr>
        <w:pStyle w:val="ConsPlusNormal"/>
        <w:spacing w:before="220"/>
        <w:ind w:firstLine="540"/>
        <w:jc w:val="both"/>
      </w:pPr>
      <w:r>
        <w:t>код плательщика, присвоенный перевозчиком отправителю, данные о котором доводятся перевозчиком до сведения отправителя (в случае осуществления юридическими лицами расчетов за перевозку по безналичной форме);</w:t>
      </w:r>
    </w:p>
    <w:p w14:paraId="2E5F91A0" w14:textId="77777777" w:rsidR="000932BB" w:rsidRDefault="000932BB">
      <w:pPr>
        <w:pStyle w:val="ConsPlusNormal"/>
        <w:spacing w:before="220"/>
        <w:ind w:firstLine="540"/>
        <w:jc w:val="both"/>
      </w:pPr>
      <w:r>
        <w:t>фамилия, имя и отчество (при наличии) (полностью) получателя, если получателем грузобагажа является физическое лицо, адрес для корреспонденции получателя;</w:t>
      </w:r>
    </w:p>
    <w:p w14:paraId="236264DE" w14:textId="77777777" w:rsidR="000932BB" w:rsidRDefault="000932BB">
      <w:pPr>
        <w:pStyle w:val="ConsPlusNormal"/>
        <w:spacing w:before="220"/>
        <w:ind w:firstLine="540"/>
        <w:jc w:val="both"/>
      </w:pPr>
      <w:r>
        <w:t>полное наименование получателя, если получателем является юридическое лицо, адрес юридического лица в пределах места нахождения;</w:t>
      </w:r>
    </w:p>
    <w:p w14:paraId="10C465E7" w14:textId="77777777" w:rsidR="000932BB" w:rsidRDefault="000932BB">
      <w:pPr>
        <w:pStyle w:val="ConsPlusNormal"/>
        <w:spacing w:before="220"/>
        <w:ind w:firstLine="540"/>
        <w:jc w:val="both"/>
      </w:pPr>
      <w:r>
        <w:t>выбранный отправителем способ уведомления (заказным письмом, по телеграфу, по телефону, по электронной почте (при наличии). За уведомление получателя взимается плата &lt;110&gt; на станции назначения грузобагажа.</w:t>
      </w:r>
    </w:p>
    <w:p w14:paraId="59860CCF" w14:textId="77777777" w:rsidR="000932BB" w:rsidRDefault="000932BB">
      <w:pPr>
        <w:pStyle w:val="ConsPlusNormal"/>
        <w:spacing w:before="220"/>
        <w:ind w:firstLine="540"/>
        <w:jc w:val="both"/>
      </w:pPr>
      <w:r>
        <w:t>--------------------------------</w:t>
      </w:r>
    </w:p>
    <w:p w14:paraId="06A63C64" w14:textId="77777777" w:rsidR="000932BB" w:rsidRDefault="000932BB">
      <w:pPr>
        <w:pStyle w:val="ConsPlusNormal"/>
        <w:spacing w:before="220"/>
        <w:ind w:firstLine="540"/>
        <w:jc w:val="both"/>
      </w:pPr>
      <w:r>
        <w:t xml:space="preserve">&lt;110&gt; </w:t>
      </w:r>
      <w:hyperlink r:id="rId181">
        <w:r>
          <w:rPr>
            <w:color w:val="0000FF"/>
          </w:rPr>
          <w:t>Подпункт "и" пункта 8</w:t>
        </w:r>
      </w:hyperlink>
      <w:r>
        <w:t xml:space="preserve"> Перечня работ (услуг); </w:t>
      </w:r>
      <w:hyperlink r:id="rId182">
        <w:r>
          <w:rPr>
            <w:color w:val="0000FF"/>
          </w:rPr>
          <w:t>пункт 4.2.1.3 главы IV</w:t>
        </w:r>
      </w:hyperlink>
      <w:r>
        <w:t xml:space="preserve"> Тарифного руководства.</w:t>
      </w:r>
    </w:p>
    <w:p w14:paraId="32677DFA" w14:textId="77777777" w:rsidR="000932BB" w:rsidRDefault="000932BB">
      <w:pPr>
        <w:pStyle w:val="ConsPlusNormal"/>
        <w:ind w:firstLine="540"/>
        <w:jc w:val="both"/>
      </w:pPr>
    </w:p>
    <w:p w14:paraId="4758BBC2" w14:textId="77777777" w:rsidR="000932BB" w:rsidRDefault="000932BB">
      <w:pPr>
        <w:pStyle w:val="ConsPlusNormal"/>
        <w:ind w:firstLine="540"/>
        <w:jc w:val="both"/>
      </w:pPr>
      <w:r>
        <w:t>Отправитель обязан предоставить достоверные сведения для внесения в заявление.</w:t>
      </w:r>
    </w:p>
    <w:p w14:paraId="3227D672" w14:textId="77777777" w:rsidR="000932BB" w:rsidRDefault="000932BB">
      <w:pPr>
        <w:pStyle w:val="ConsPlusNormal"/>
        <w:spacing w:before="220"/>
        <w:ind w:firstLine="540"/>
        <w:jc w:val="both"/>
      </w:pPr>
      <w:r>
        <w:t xml:space="preserve">245. К перевозке в вагонах, принадлежащих перевозчику, в качестве грузобагажа принимаются вещи и предметы, весом одного места не менее 5 кг и не более 75 кг и размером не более 300 см по одному из трех измерений, которые по своим размерам, упаковке и свойствам могут быть погружены и размещены в багажном вагоне. Перевозка предметов и вещей, вес и размеры которых не соответствуют указанным нормам, может осуществляться на особых условиях в соответствии с требованиями, предусмотренными </w:t>
      </w:r>
      <w:hyperlink w:anchor="P951">
        <w:r>
          <w:rPr>
            <w:color w:val="0000FF"/>
          </w:rPr>
          <w:t>главой XXI</w:t>
        </w:r>
      </w:hyperlink>
      <w:r>
        <w:t xml:space="preserve"> Правил.</w:t>
      </w:r>
    </w:p>
    <w:p w14:paraId="3D5AAC81" w14:textId="77777777" w:rsidR="000932BB" w:rsidRDefault="000932BB">
      <w:pPr>
        <w:pStyle w:val="ConsPlusNormal"/>
        <w:spacing w:before="220"/>
        <w:ind w:firstLine="540"/>
        <w:jc w:val="both"/>
      </w:pPr>
      <w:bookmarkStart w:id="28" w:name="P843"/>
      <w:bookmarkEnd w:id="28"/>
      <w:r>
        <w:t>246. При приеме грузобагажа для перевозки перевозчик должен взвесить грузобагаж в присутствии отправителя и указать его фактический вес в перевозочном документе.</w:t>
      </w:r>
    </w:p>
    <w:p w14:paraId="5A98A994" w14:textId="77777777" w:rsidR="000932BB" w:rsidRDefault="000932BB">
      <w:pPr>
        <w:pStyle w:val="ConsPlusNormal"/>
        <w:spacing w:before="220"/>
        <w:ind w:firstLine="540"/>
        <w:jc w:val="both"/>
      </w:pPr>
      <w:r>
        <w:t>247. В подтверждение приема грузобагажа для перевозки отправителю на основании его заявления оформляется перевозочный документ на грузобагаж (далее - грузобагажная квитанция).</w:t>
      </w:r>
    </w:p>
    <w:p w14:paraId="2DAE6F01" w14:textId="77777777" w:rsidR="000932BB" w:rsidRDefault="000932BB">
      <w:pPr>
        <w:pStyle w:val="ConsPlusNormal"/>
        <w:spacing w:before="220"/>
        <w:ind w:firstLine="540"/>
        <w:jc w:val="both"/>
      </w:pPr>
      <w:r>
        <w:t xml:space="preserve">248. В грузобагажной квитанции перевозчик указывает данные из письменного заявления </w:t>
      </w:r>
      <w:r>
        <w:lastRenderedPageBreak/>
        <w:t xml:space="preserve">отправителя, предусмотренные </w:t>
      </w:r>
      <w:hyperlink w:anchor="P825">
        <w:r>
          <w:rPr>
            <w:color w:val="0000FF"/>
          </w:rPr>
          <w:t>пунктом 244</w:t>
        </w:r>
      </w:hyperlink>
      <w:r>
        <w:t xml:space="preserve"> Правил, при этом указывается фактический вес грузобагажа, данные о котором получены после взвешивания в соответствии с </w:t>
      </w:r>
      <w:hyperlink w:anchor="P843">
        <w:r>
          <w:rPr>
            <w:color w:val="0000FF"/>
          </w:rPr>
          <w:t>пунктом 246</w:t>
        </w:r>
      </w:hyperlink>
      <w:r>
        <w:t xml:space="preserve"> Правил.</w:t>
      </w:r>
    </w:p>
    <w:p w14:paraId="17E543D8" w14:textId="77777777" w:rsidR="000932BB" w:rsidRDefault="000932BB">
      <w:pPr>
        <w:pStyle w:val="ConsPlusNormal"/>
        <w:spacing w:before="220"/>
        <w:ind w:firstLine="540"/>
        <w:jc w:val="both"/>
      </w:pPr>
      <w:r>
        <w:t>249. Отправитель, сдающий к перевозке грузобагаж, обязан проверить правильность указанных в грузобагажной квитанции наименований станций и железных дорог отправления и назначения, фамилии, имени и отчества или наименования отправителя и получателя, адреса и других реквизитов перевозки (в том числе дату отправления, номер поезда, количество мест, вес, сумму объявленной ценности), за исключением служебной информации.</w:t>
      </w:r>
    </w:p>
    <w:p w14:paraId="51687E13" w14:textId="77777777" w:rsidR="000932BB" w:rsidRDefault="000932BB">
      <w:pPr>
        <w:pStyle w:val="ConsPlusNormal"/>
        <w:spacing w:before="220"/>
        <w:ind w:firstLine="540"/>
        <w:jc w:val="both"/>
      </w:pPr>
      <w:r>
        <w:t>Отправителю, сдающему к перевозке грузобагаж и при вручении ему грузобагажной квитанции обнаружившему в ней ошибку перевозчиком, оформляется новая грузобагажная квитанция.</w:t>
      </w:r>
    </w:p>
    <w:p w14:paraId="30B9791E" w14:textId="77777777" w:rsidR="000932BB" w:rsidRDefault="000932BB">
      <w:pPr>
        <w:pStyle w:val="ConsPlusNormal"/>
        <w:spacing w:before="220"/>
        <w:ind w:firstLine="540"/>
        <w:jc w:val="both"/>
      </w:pPr>
      <w:r>
        <w:t>250. Плата за перевозку грузобагажа взимается при оформлении грузобагажной квитанции на станции отправления грузобагажа.</w:t>
      </w:r>
    </w:p>
    <w:p w14:paraId="5668420C" w14:textId="77777777" w:rsidR="000932BB" w:rsidRDefault="000932BB">
      <w:pPr>
        <w:pStyle w:val="ConsPlusNormal"/>
        <w:spacing w:before="220"/>
        <w:ind w:firstLine="540"/>
        <w:jc w:val="both"/>
      </w:pPr>
      <w:r>
        <w:t>251. Каждое место грузобагажа должно иметь отправительскую маркировку, а места, требующие условий особого обращения, - также специальную маркировку.</w:t>
      </w:r>
    </w:p>
    <w:p w14:paraId="78BAB181" w14:textId="77777777" w:rsidR="000932BB" w:rsidRDefault="000932BB">
      <w:pPr>
        <w:pStyle w:val="ConsPlusNormal"/>
        <w:spacing w:before="220"/>
        <w:ind w:firstLine="540"/>
        <w:jc w:val="both"/>
      </w:pPr>
      <w:r>
        <w:t>Перевозчик по требованию отправителя предоставляет ему бирку или маркировочный ярлык для нанесения отправительской маркировки за плату, размер которой устанавливается в правилах перевозчика.</w:t>
      </w:r>
    </w:p>
    <w:p w14:paraId="2D389854" w14:textId="77777777" w:rsidR="000932BB" w:rsidRDefault="000932BB">
      <w:pPr>
        <w:pStyle w:val="ConsPlusNormal"/>
        <w:spacing w:before="220"/>
        <w:ind w:firstLine="540"/>
        <w:jc w:val="both"/>
      </w:pPr>
      <w:r>
        <w:t>Отправительская маркировка наносится отправителем на каждое место грузобагажа и должна содержать сведения об адресе регистрации по месту жительства (пребывания) физического лица или адресе юридического лица в пределах места нахождения, фамилии, имени, отчестве (при наличии) или наименовании отправителя и получателя, станции и железной дороге отправления и назначения, а также сведения о характере грузобагажа. На места, требующие условий особого обращения и перевозки, отправитель наносит специальную маркировку. При отсутствии специальной маркировки перевозчик вправе отказать в удовлетворении претензии, связанной с повреждением грузобагажа или снижением его потребительских свойств.</w:t>
      </w:r>
    </w:p>
    <w:p w14:paraId="6F3888BB" w14:textId="77777777" w:rsidR="000932BB" w:rsidRDefault="000932BB">
      <w:pPr>
        <w:pStyle w:val="ConsPlusNormal"/>
        <w:spacing w:before="220"/>
        <w:ind w:firstLine="540"/>
        <w:jc w:val="both"/>
      </w:pPr>
      <w:r>
        <w:t>252. За хранение предварительно принятого для перевозки грузобагажа свыше 2 суток до указанной в грузобагажной квитанции даты отправления поезда, с которым будет отправлен грузобагаж, взимается плата за каждое место грузобагажа.</w:t>
      </w:r>
    </w:p>
    <w:p w14:paraId="66E2734E" w14:textId="77777777" w:rsidR="000932BB" w:rsidRDefault="000932BB">
      <w:pPr>
        <w:pStyle w:val="ConsPlusNormal"/>
        <w:spacing w:before="220"/>
        <w:ind w:firstLine="540"/>
        <w:jc w:val="both"/>
      </w:pPr>
      <w:r>
        <w:t>При отсутствии в вагоне места для погрузки грузобагажа, принятого и оформленного для перевозки, плата за его хранение до отправления в вагоне другого поезда не взимается.</w:t>
      </w:r>
    </w:p>
    <w:p w14:paraId="186E5D77" w14:textId="77777777" w:rsidR="000932BB" w:rsidRDefault="000932BB">
      <w:pPr>
        <w:pStyle w:val="ConsPlusNormal"/>
        <w:spacing w:before="220"/>
        <w:ind w:firstLine="540"/>
        <w:jc w:val="both"/>
      </w:pPr>
      <w:r>
        <w:t>253. Тара или упаковка грузобагажа должна иметь устройства (приспособления), позволяющие переносить грузобагаж при погрузке и выгрузке, а также обеспечивать сохранность грузобагажа на все время перевозки и исключать возможность причинения вреда перевозчику, багажу пассажиров, другому грузобагажу или иному имуществу.</w:t>
      </w:r>
    </w:p>
    <w:p w14:paraId="5D0467CF" w14:textId="77777777" w:rsidR="000932BB" w:rsidRDefault="000932BB">
      <w:pPr>
        <w:pStyle w:val="ConsPlusNormal"/>
        <w:spacing w:before="220"/>
        <w:ind w:firstLine="540"/>
        <w:jc w:val="both"/>
      </w:pPr>
      <w:r>
        <w:t>254. Перевозка грузобагажа в таре или упаковке, не позволяющей обеспечивать сохранность грузобагажа, может осуществляться на особых условиях.</w:t>
      </w:r>
    </w:p>
    <w:p w14:paraId="0D0F5847" w14:textId="77777777" w:rsidR="000932BB" w:rsidRDefault="000932BB">
      <w:pPr>
        <w:pStyle w:val="ConsPlusNormal"/>
        <w:spacing w:before="220"/>
        <w:ind w:firstLine="540"/>
        <w:jc w:val="both"/>
      </w:pPr>
      <w:r>
        <w:t xml:space="preserve">255. В соответствии с </w:t>
      </w:r>
      <w:hyperlink r:id="rId183">
        <w:r>
          <w:rPr>
            <w:color w:val="0000FF"/>
          </w:rPr>
          <w:t>абзацем четвертым пункта 40</w:t>
        </w:r>
      </w:hyperlink>
      <w:r>
        <w:t xml:space="preserve"> Правил оказания услуг &lt;111&gt; продовольственные и скоропортящиеся грузы перевозятся в качестве грузобагажа без объявления ценности и под ответственность отправителя.</w:t>
      </w:r>
    </w:p>
    <w:p w14:paraId="20BA5ABC" w14:textId="77777777" w:rsidR="000932BB" w:rsidRDefault="000932BB">
      <w:pPr>
        <w:pStyle w:val="ConsPlusNormal"/>
        <w:spacing w:before="220"/>
        <w:ind w:firstLine="540"/>
        <w:jc w:val="both"/>
      </w:pPr>
      <w:r>
        <w:t>--------------------------------</w:t>
      </w:r>
    </w:p>
    <w:p w14:paraId="2837A7F4" w14:textId="77777777" w:rsidR="000932BB" w:rsidRDefault="000932BB">
      <w:pPr>
        <w:pStyle w:val="ConsPlusNormal"/>
        <w:spacing w:before="220"/>
        <w:ind w:firstLine="540"/>
        <w:jc w:val="both"/>
      </w:pPr>
      <w:r>
        <w:t>&lt;111&gt; Собрание законодательства Российской Федерации, 2021, N 23, ст. 4058.</w:t>
      </w:r>
    </w:p>
    <w:p w14:paraId="7A330451" w14:textId="77777777" w:rsidR="000932BB" w:rsidRDefault="000932BB">
      <w:pPr>
        <w:pStyle w:val="ConsPlusNormal"/>
        <w:ind w:firstLine="540"/>
        <w:jc w:val="both"/>
      </w:pPr>
    </w:p>
    <w:p w14:paraId="12399EF9" w14:textId="77777777" w:rsidR="000932BB" w:rsidRDefault="000932BB">
      <w:pPr>
        <w:pStyle w:val="ConsPlusNormal"/>
        <w:ind w:firstLine="540"/>
        <w:jc w:val="both"/>
      </w:pPr>
      <w:r>
        <w:t xml:space="preserve">Продовольственные и скоропортящиеся грузы принимаются для перевозки в качестве </w:t>
      </w:r>
      <w:r>
        <w:lastRenderedPageBreak/>
        <w:t xml:space="preserve">грузобагажа на особых условиях в соответствии с требованиями, предусмотренными </w:t>
      </w:r>
      <w:hyperlink w:anchor="P951">
        <w:r>
          <w:rPr>
            <w:color w:val="0000FF"/>
          </w:rPr>
          <w:t>главой XXI</w:t>
        </w:r>
      </w:hyperlink>
      <w:r>
        <w:t xml:space="preserve"> Правил &lt;112&gt;.</w:t>
      </w:r>
    </w:p>
    <w:p w14:paraId="47948090" w14:textId="77777777" w:rsidR="000932BB" w:rsidRDefault="000932BB">
      <w:pPr>
        <w:pStyle w:val="ConsPlusNormal"/>
        <w:spacing w:before="220"/>
        <w:ind w:firstLine="540"/>
        <w:jc w:val="both"/>
      </w:pPr>
      <w:r>
        <w:t>--------------------------------</w:t>
      </w:r>
    </w:p>
    <w:p w14:paraId="2714E071" w14:textId="77777777" w:rsidR="000932BB" w:rsidRDefault="000932BB">
      <w:pPr>
        <w:pStyle w:val="ConsPlusNormal"/>
        <w:spacing w:before="220"/>
        <w:ind w:firstLine="540"/>
        <w:jc w:val="both"/>
      </w:pPr>
      <w:r>
        <w:t xml:space="preserve">&lt;112&gt; </w:t>
      </w:r>
      <w:hyperlink r:id="rId184">
        <w:r>
          <w:rPr>
            <w:color w:val="0000FF"/>
          </w:rPr>
          <w:t>Статья 8</w:t>
        </w:r>
      </w:hyperlink>
      <w:r>
        <w:t xml:space="preserve"> Устава железнодорожного транспорта.</w:t>
      </w:r>
    </w:p>
    <w:p w14:paraId="66F31781" w14:textId="77777777" w:rsidR="000932BB" w:rsidRDefault="000932BB">
      <w:pPr>
        <w:pStyle w:val="ConsPlusNormal"/>
        <w:ind w:firstLine="540"/>
        <w:jc w:val="both"/>
      </w:pPr>
    </w:p>
    <w:p w14:paraId="16D9A282" w14:textId="77777777" w:rsidR="000932BB" w:rsidRDefault="000932BB">
      <w:pPr>
        <w:pStyle w:val="ConsPlusNormal"/>
        <w:ind w:firstLine="540"/>
        <w:jc w:val="both"/>
      </w:pPr>
      <w:r>
        <w:t>Время предъявления продовольственных и скоропортящихся грузов для перевозки в качестве грузобагажа согласовывается отправителем с перевозчиком.</w:t>
      </w:r>
    </w:p>
    <w:p w14:paraId="363C0542" w14:textId="77777777" w:rsidR="000932BB" w:rsidRDefault="000932BB">
      <w:pPr>
        <w:pStyle w:val="ConsPlusNormal"/>
        <w:spacing w:before="220"/>
        <w:ind w:firstLine="540"/>
        <w:jc w:val="both"/>
      </w:pPr>
      <w:r>
        <w:t>256. Отправитель может предъявить для перевозки грузобагаж с объявленной ценностью. За объявление ценности грузобагажа перевозчиком взимается сбор за перевозку с объявленной ценностью &lt;113&gt;.</w:t>
      </w:r>
    </w:p>
    <w:p w14:paraId="37A27903" w14:textId="77777777" w:rsidR="000932BB" w:rsidRDefault="000932BB">
      <w:pPr>
        <w:pStyle w:val="ConsPlusNormal"/>
        <w:spacing w:before="220"/>
        <w:ind w:firstLine="540"/>
        <w:jc w:val="both"/>
      </w:pPr>
      <w:r>
        <w:t>--------------------------------</w:t>
      </w:r>
    </w:p>
    <w:p w14:paraId="6F093F3B" w14:textId="77777777" w:rsidR="000932BB" w:rsidRDefault="000932BB">
      <w:pPr>
        <w:pStyle w:val="ConsPlusNormal"/>
        <w:spacing w:before="220"/>
        <w:ind w:firstLine="540"/>
        <w:jc w:val="both"/>
      </w:pPr>
      <w:r>
        <w:t xml:space="preserve">&lt;113&gt; </w:t>
      </w:r>
      <w:hyperlink r:id="rId185">
        <w:r>
          <w:rPr>
            <w:color w:val="0000FF"/>
          </w:rPr>
          <w:t>Подпункт "а" пункта 8</w:t>
        </w:r>
      </w:hyperlink>
      <w:r>
        <w:t xml:space="preserve"> Перечня работ (услуг); </w:t>
      </w:r>
      <w:hyperlink r:id="rId186">
        <w:r>
          <w:rPr>
            <w:color w:val="0000FF"/>
          </w:rPr>
          <w:t>пункт 4.2.2 главы IV</w:t>
        </w:r>
      </w:hyperlink>
      <w:r>
        <w:t xml:space="preserve"> Тарифного руководства.</w:t>
      </w:r>
    </w:p>
    <w:p w14:paraId="50CB9DCA" w14:textId="77777777" w:rsidR="000932BB" w:rsidRDefault="000932BB">
      <w:pPr>
        <w:pStyle w:val="ConsPlusNormal"/>
        <w:ind w:firstLine="540"/>
        <w:jc w:val="both"/>
      </w:pPr>
    </w:p>
    <w:p w14:paraId="2E7122D4" w14:textId="77777777" w:rsidR="000932BB" w:rsidRDefault="000932BB">
      <w:pPr>
        <w:pStyle w:val="ConsPlusNormal"/>
        <w:ind w:firstLine="540"/>
        <w:jc w:val="both"/>
      </w:pPr>
      <w:r>
        <w:t xml:space="preserve">257. В соответствии с </w:t>
      </w:r>
      <w:hyperlink r:id="rId187">
        <w:r>
          <w:rPr>
            <w:color w:val="0000FF"/>
          </w:rPr>
          <w:t>абзацем вторым пункта 40</w:t>
        </w:r>
      </w:hyperlink>
      <w:r>
        <w:t xml:space="preserve"> Правил оказания услуг &lt;114&gt;, если у перевозчика возникли сомнения в правильности оценки отправителем грузобагажа, он имеет право потребовать вскрытия отправителем грузобагажа для проверки. В случае отказа отправителя вскрыть грузобагаж для проверки или несогласия с суммой оценки, предложенной перевозчиком, грузобагаж для перевозки с объявленной ценностью не принимается.</w:t>
      </w:r>
    </w:p>
    <w:p w14:paraId="4551EDB1" w14:textId="77777777" w:rsidR="000932BB" w:rsidRDefault="000932BB">
      <w:pPr>
        <w:pStyle w:val="ConsPlusNormal"/>
        <w:spacing w:before="220"/>
        <w:ind w:firstLine="540"/>
        <w:jc w:val="both"/>
      </w:pPr>
      <w:r>
        <w:t>--------------------------------</w:t>
      </w:r>
    </w:p>
    <w:p w14:paraId="73186E7F" w14:textId="77777777" w:rsidR="000932BB" w:rsidRDefault="000932BB">
      <w:pPr>
        <w:pStyle w:val="ConsPlusNormal"/>
        <w:spacing w:before="220"/>
        <w:ind w:firstLine="540"/>
        <w:jc w:val="both"/>
      </w:pPr>
      <w:r>
        <w:t>&lt;114&gt; Собрание законодательства Российской Федерации, 2021, N 23, ст. 4058.</w:t>
      </w:r>
    </w:p>
    <w:p w14:paraId="0B53FE1E" w14:textId="77777777" w:rsidR="000932BB" w:rsidRDefault="000932BB">
      <w:pPr>
        <w:pStyle w:val="ConsPlusNormal"/>
        <w:ind w:firstLine="540"/>
        <w:jc w:val="both"/>
      </w:pPr>
    </w:p>
    <w:p w14:paraId="304881AB" w14:textId="77777777" w:rsidR="000932BB" w:rsidRDefault="000932BB">
      <w:pPr>
        <w:pStyle w:val="ConsPlusNormal"/>
        <w:ind w:firstLine="540"/>
        <w:jc w:val="both"/>
      </w:pPr>
      <w:r>
        <w:t xml:space="preserve">258. Перечень запрещенных к перевозке предметов (вещей) в качестве грузобагажа установлен </w:t>
      </w:r>
      <w:hyperlink r:id="rId188">
        <w:r>
          <w:rPr>
            <w:color w:val="0000FF"/>
          </w:rPr>
          <w:t>пунктом 46</w:t>
        </w:r>
      </w:hyperlink>
      <w:r>
        <w:t xml:space="preserve"> Правил оказания услуг &lt;115&gt;.</w:t>
      </w:r>
    </w:p>
    <w:p w14:paraId="68A33C82" w14:textId="77777777" w:rsidR="000932BB" w:rsidRDefault="000932BB">
      <w:pPr>
        <w:pStyle w:val="ConsPlusNormal"/>
        <w:spacing w:before="220"/>
        <w:ind w:firstLine="540"/>
        <w:jc w:val="both"/>
      </w:pPr>
      <w:r>
        <w:t>--------------------------------</w:t>
      </w:r>
    </w:p>
    <w:p w14:paraId="59553AB1" w14:textId="77777777" w:rsidR="000932BB" w:rsidRDefault="000932BB">
      <w:pPr>
        <w:pStyle w:val="ConsPlusNormal"/>
        <w:spacing w:before="220"/>
        <w:ind w:firstLine="540"/>
        <w:jc w:val="both"/>
      </w:pPr>
      <w:r>
        <w:t>&lt;115&gt; Собрание законодательства Российской Федерации, 2021, N 23, ст. 4058.</w:t>
      </w:r>
    </w:p>
    <w:p w14:paraId="35B96E9E" w14:textId="77777777" w:rsidR="000932BB" w:rsidRDefault="000932BB">
      <w:pPr>
        <w:pStyle w:val="ConsPlusNormal"/>
        <w:ind w:firstLine="540"/>
        <w:jc w:val="both"/>
      </w:pPr>
    </w:p>
    <w:p w14:paraId="25D586D5" w14:textId="77777777" w:rsidR="000932BB" w:rsidRDefault="000932BB">
      <w:pPr>
        <w:pStyle w:val="ConsPlusNormal"/>
        <w:ind w:firstLine="540"/>
        <w:jc w:val="both"/>
      </w:pPr>
      <w:r>
        <w:t>259. Гроб с телом умершего принимается для перевозки в качестве грузобагажа в багажных и почтово-багажных вагонах перевозчика или в их специально оборудованных отсеках без перегрузки и поддержания температурного режима в пути следования.</w:t>
      </w:r>
    </w:p>
    <w:p w14:paraId="0BA24E48" w14:textId="77777777" w:rsidR="000932BB" w:rsidRDefault="000932BB">
      <w:pPr>
        <w:pStyle w:val="ConsPlusNormal"/>
        <w:spacing w:before="220"/>
        <w:ind w:firstLine="540"/>
        <w:jc w:val="both"/>
      </w:pPr>
      <w:r>
        <w:t>Перевозка тела умершего должна производиться в запаянном металлическом гробу, помещаемом в деревянный ящик, свободное пространство которого должно быть засыпано опилками, углем, торфом, известью или иными веществами, используемыми для засыпания данного свободного пространства.</w:t>
      </w:r>
    </w:p>
    <w:p w14:paraId="6CA1DCC5" w14:textId="77777777" w:rsidR="000932BB" w:rsidRDefault="000932BB">
      <w:pPr>
        <w:pStyle w:val="ConsPlusNormal"/>
        <w:spacing w:before="220"/>
        <w:ind w:firstLine="540"/>
        <w:jc w:val="both"/>
      </w:pPr>
      <w:r>
        <w:t>Гроб с телом умершего предъявляется к перевозке со справкой о невложении в гроб с телом умершего посторонних предметов.</w:t>
      </w:r>
    </w:p>
    <w:p w14:paraId="189F6FC0" w14:textId="77777777" w:rsidR="000932BB" w:rsidRDefault="000932BB">
      <w:pPr>
        <w:pStyle w:val="ConsPlusNormal"/>
        <w:spacing w:before="220"/>
        <w:ind w:firstLine="540"/>
        <w:jc w:val="both"/>
      </w:pPr>
      <w:r>
        <w:t>260. Время предъявления гроба с телом умершего для перевозки в качестве грузобагажа согласовывается отправителем с перевозчиком. Предварительный прием к перевозке гроба с телом умершего не производится.</w:t>
      </w:r>
    </w:p>
    <w:p w14:paraId="378EC7BB" w14:textId="77777777" w:rsidR="000932BB" w:rsidRDefault="000932BB">
      <w:pPr>
        <w:pStyle w:val="ConsPlusNormal"/>
        <w:spacing w:before="220"/>
        <w:ind w:firstLine="540"/>
        <w:jc w:val="both"/>
      </w:pPr>
      <w:r>
        <w:t>261. За перевозку гроба с телом умершего в багажных и почтово-багажных вагонах или в их специально оборудованных отсеках взимается плата как за перевозку 300 кг грузобагажа.</w:t>
      </w:r>
    </w:p>
    <w:p w14:paraId="7B912680" w14:textId="77777777" w:rsidR="000932BB" w:rsidRDefault="000932BB">
      <w:pPr>
        <w:pStyle w:val="ConsPlusNormal"/>
        <w:jc w:val="center"/>
      </w:pPr>
    </w:p>
    <w:p w14:paraId="0A7EE6FA" w14:textId="77777777" w:rsidR="000932BB" w:rsidRDefault="000932BB">
      <w:pPr>
        <w:pStyle w:val="ConsPlusTitle"/>
        <w:jc w:val="center"/>
        <w:outlineLvl w:val="1"/>
      </w:pPr>
      <w:r>
        <w:t>XVIII. Выдача грузобагажа</w:t>
      </w:r>
    </w:p>
    <w:p w14:paraId="416FBCA4" w14:textId="77777777" w:rsidR="000932BB" w:rsidRDefault="000932BB">
      <w:pPr>
        <w:pStyle w:val="ConsPlusNormal"/>
      </w:pPr>
    </w:p>
    <w:p w14:paraId="76A4C5C7" w14:textId="77777777" w:rsidR="000932BB" w:rsidRDefault="000932BB">
      <w:pPr>
        <w:pStyle w:val="ConsPlusNormal"/>
        <w:ind w:firstLine="540"/>
        <w:jc w:val="both"/>
      </w:pPr>
      <w:r>
        <w:t>262. Перевозчик на станции назначения грузобагажа уведомляет получателя о прибытии грузобагажа в течение суток, не считая дня прибытия, в соответствии со способом, указанным в грузобагажной квитанции.</w:t>
      </w:r>
    </w:p>
    <w:p w14:paraId="2A445A35" w14:textId="77777777" w:rsidR="000932BB" w:rsidRDefault="000932BB">
      <w:pPr>
        <w:pStyle w:val="ConsPlusNormal"/>
        <w:spacing w:before="220"/>
        <w:ind w:firstLine="540"/>
        <w:jc w:val="both"/>
      </w:pPr>
      <w:r>
        <w:t>263. При невостребовании грузобагажа в течение 14 суток с даты направления получателю уведомления о прибытии в его адрес грузобагажа уведомление должно быть направлено перевозчиком вторично. За каждое уведомление с получателя взимается плата &lt;116&gt;.</w:t>
      </w:r>
    </w:p>
    <w:p w14:paraId="1B4560EC" w14:textId="77777777" w:rsidR="000932BB" w:rsidRDefault="000932BB">
      <w:pPr>
        <w:pStyle w:val="ConsPlusNormal"/>
        <w:spacing w:before="220"/>
        <w:ind w:firstLine="540"/>
        <w:jc w:val="both"/>
      </w:pPr>
      <w:r>
        <w:t>--------------------------------</w:t>
      </w:r>
    </w:p>
    <w:p w14:paraId="4FA40404" w14:textId="77777777" w:rsidR="000932BB" w:rsidRDefault="000932BB">
      <w:pPr>
        <w:pStyle w:val="ConsPlusNormal"/>
        <w:spacing w:before="220"/>
        <w:ind w:firstLine="540"/>
        <w:jc w:val="both"/>
      </w:pPr>
      <w:r>
        <w:t xml:space="preserve">&lt;116&gt; </w:t>
      </w:r>
      <w:hyperlink r:id="rId189">
        <w:r>
          <w:rPr>
            <w:color w:val="0000FF"/>
          </w:rPr>
          <w:t>Подпункт "и" пункта 8</w:t>
        </w:r>
      </w:hyperlink>
      <w:r>
        <w:t xml:space="preserve"> Перечня работ (услуг); </w:t>
      </w:r>
      <w:hyperlink r:id="rId190">
        <w:r>
          <w:rPr>
            <w:color w:val="0000FF"/>
          </w:rPr>
          <w:t>пункт 4.2.1.3 главы IV</w:t>
        </w:r>
      </w:hyperlink>
      <w:r>
        <w:t xml:space="preserve"> Тарифного руководства.</w:t>
      </w:r>
    </w:p>
    <w:p w14:paraId="623AF5D4" w14:textId="77777777" w:rsidR="000932BB" w:rsidRDefault="000932BB">
      <w:pPr>
        <w:pStyle w:val="ConsPlusNormal"/>
        <w:ind w:firstLine="540"/>
        <w:jc w:val="both"/>
      </w:pPr>
    </w:p>
    <w:p w14:paraId="0AF5A0D5" w14:textId="77777777" w:rsidR="000932BB" w:rsidRDefault="000932BB">
      <w:pPr>
        <w:pStyle w:val="ConsPlusNormal"/>
        <w:ind w:firstLine="540"/>
        <w:jc w:val="both"/>
      </w:pPr>
      <w:r>
        <w:t>Если по истечении 10 суток после направления повторного уведомления грузобагаж не востребован получателем, перевозчик направляет уведомление отправителю грузобагажа.</w:t>
      </w:r>
    </w:p>
    <w:p w14:paraId="0C27C48D" w14:textId="77777777" w:rsidR="000932BB" w:rsidRDefault="000932BB">
      <w:pPr>
        <w:pStyle w:val="ConsPlusNormal"/>
        <w:spacing w:before="220"/>
        <w:ind w:firstLine="540"/>
        <w:jc w:val="both"/>
      </w:pPr>
      <w:r>
        <w:t>264. В случае отказа отправителя в письменной форме от получения грузобагажа или непредставления отправителем решения о судьбе грузобагажа в течение 4 суток после уведомления отправителя в письменной форме о неполучении получателем такого грузобагажа на станции назначения, перевозчик, если иное не предусмотрено договором перевозки грузобагажа, вправе реализовать грузобагаж &lt;117&gt;.</w:t>
      </w:r>
    </w:p>
    <w:p w14:paraId="6CAC1F66" w14:textId="77777777" w:rsidR="000932BB" w:rsidRDefault="000932BB">
      <w:pPr>
        <w:pStyle w:val="ConsPlusNormal"/>
        <w:spacing w:before="220"/>
        <w:ind w:firstLine="540"/>
        <w:jc w:val="both"/>
      </w:pPr>
      <w:r>
        <w:t>--------------------------------</w:t>
      </w:r>
    </w:p>
    <w:p w14:paraId="223D8584" w14:textId="77777777" w:rsidR="000932BB" w:rsidRDefault="000932BB">
      <w:pPr>
        <w:pStyle w:val="ConsPlusNormal"/>
        <w:spacing w:before="220"/>
        <w:ind w:firstLine="540"/>
        <w:jc w:val="both"/>
      </w:pPr>
      <w:r>
        <w:t xml:space="preserve">&lt;117&gt; </w:t>
      </w:r>
      <w:hyperlink r:id="rId191">
        <w:r>
          <w:rPr>
            <w:color w:val="0000FF"/>
          </w:rPr>
          <w:t>Часть третья статьи 91</w:t>
        </w:r>
      </w:hyperlink>
      <w:r>
        <w:t xml:space="preserve"> Устава железнодорожного транспорта (Собрание законодательства Российской Федерации, 2003, N 2, ст. 170).</w:t>
      </w:r>
    </w:p>
    <w:p w14:paraId="2D37DD5D" w14:textId="77777777" w:rsidR="000932BB" w:rsidRDefault="000932BB">
      <w:pPr>
        <w:pStyle w:val="ConsPlusNormal"/>
        <w:ind w:firstLine="540"/>
        <w:jc w:val="both"/>
      </w:pPr>
    </w:p>
    <w:p w14:paraId="53340C67" w14:textId="77777777" w:rsidR="000932BB" w:rsidRDefault="000932BB">
      <w:pPr>
        <w:pStyle w:val="ConsPlusNormal"/>
        <w:ind w:firstLine="540"/>
        <w:jc w:val="both"/>
      </w:pPr>
      <w:r>
        <w:t>265. Прибывший на станцию назначения грузобагаж выдается получателю или другому лицу, действующему на основании доверенности, при предъявлении паспорта или иного документа, удостоверяющего личность, под подпись на обороте дорожной грузобагажной ведомости с указанием номера паспорта или иного документа, удостоверяющего личность, и адрес регистрации по месту жительства (пребывания) &lt;118&gt;.</w:t>
      </w:r>
    </w:p>
    <w:p w14:paraId="0ECCC089" w14:textId="77777777" w:rsidR="000932BB" w:rsidRDefault="000932BB">
      <w:pPr>
        <w:pStyle w:val="ConsPlusNormal"/>
        <w:spacing w:before="220"/>
        <w:ind w:firstLine="540"/>
        <w:jc w:val="both"/>
      </w:pPr>
      <w:r>
        <w:t>--------------------------------</w:t>
      </w:r>
    </w:p>
    <w:p w14:paraId="6002F792" w14:textId="77777777" w:rsidR="000932BB" w:rsidRDefault="000932BB">
      <w:pPr>
        <w:pStyle w:val="ConsPlusNormal"/>
        <w:spacing w:before="220"/>
        <w:ind w:firstLine="540"/>
        <w:jc w:val="both"/>
      </w:pPr>
      <w:r>
        <w:t xml:space="preserve">&lt;118&gt; </w:t>
      </w:r>
      <w:hyperlink r:id="rId192">
        <w:r>
          <w:rPr>
            <w:color w:val="0000FF"/>
          </w:rPr>
          <w:t>Пункт 48</w:t>
        </w:r>
      </w:hyperlink>
      <w:r>
        <w:t xml:space="preserve"> Правил оказания услуг (Собрание законодательства Российской Федерации, 2021, N 23, ст. 4058).</w:t>
      </w:r>
    </w:p>
    <w:p w14:paraId="6CE097E5" w14:textId="77777777" w:rsidR="000932BB" w:rsidRDefault="000932BB">
      <w:pPr>
        <w:pStyle w:val="ConsPlusNormal"/>
        <w:ind w:firstLine="540"/>
        <w:jc w:val="both"/>
      </w:pPr>
    </w:p>
    <w:p w14:paraId="7F300FB1" w14:textId="77777777" w:rsidR="000932BB" w:rsidRDefault="000932BB">
      <w:pPr>
        <w:pStyle w:val="ConsPlusNormal"/>
        <w:ind w:firstLine="540"/>
        <w:jc w:val="both"/>
      </w:pPr>
      <w:r>
        <w:t>Получение гроба с телом умершего осуществляется получателем непосредственно по окончании перевозки.</w:t>
      </w:r>
    </w:p>
    <w:p w14:paraId="71D701E4" w14:textId="77777777" w:rsidR="000932BB" w:rsidRDefault="000932BB">
      <w:pPr>
        <w:pStyle w:val="ConsPlusNormal"/>
        <w:spacing w:before="220"/>
        <w:ind w:firstLine="540"/>
        <w:jc w:val="both"/>
      </w:pPr>
      <w:r>
        <w:t>266. Плата за хранение грузобагажа свыше 24 часов начисляется и взимается при выдаче грузобагажа на станции назначения за каждое место &lt;119&gt;.</w:t>
      </w:r>
    </w:p>
    <w:p w14:paraId="60708D20" w14:textId="77777777" w:rsidR="000932BB" w:rsidRDefault="000932BB">
      <w:pPr>
        <w:pStyle w:val="ConsPlusNormal"/>
        <w:spacing w:before="220"/>
        <w:ind w:firstLine="540"/>
        <w:jc w:val="both"/>
      </w:pPr>
      <w:r>
        <w:t>--------------------------------</w:t>
      </w:r>
    </w:p>
    <w:p w14:paraId="58E2E3DC" w14:textId="77777777" w:rsidR="000932BB" w:rsidRDefault="000932BB">
      <w:pPr>
        <w:pStyle w:val="ConsPlusNormal"/>
        <w:spacing w:before="220"/>
        <w:ind w:firstLine="540"/>
        <w:jc w:val="both"/>
      </w:pPr>
      <w:r>
        <w:t xml:space="preserve">&lt;119&gt; </w:t>
      </w:r>
      <w:hyperlink r:id="rId193">
        <w:r>
          <w:rPr>
            <w:color w:val="0000FF"/>
          </w:rPr>
          <w:t>Часть первая статьи 90</w:t>
        </w:r>
      </w:hyperlink>
      <w:r>
        <w:t xml:space="preserve"> Устава железнодорожного транспорта (Собрание законодательства Российской Федерации, 2003, N 2, ст. 170.</w:t>
      </w:r>
    </w:p>
    <w:p w14:paraId="134C4398" w14:textId="77777777" w:rsidR="000932BB" w:rsidRDefault="000932BB">
      <w:pPr>
        <w:pStyle w:val="ConsPlusNormal"/>
        <w:ind w:firstLine="540"/>
        <w:jc w:val="both"/>
      </w:pPr>
    </w:p>
    <w:p w14:paraId="6FC9DB6F" w14:textId="77777777" w:rsidR="000932BB" w:rsidRDefault="000932BB">
      <w:pPr>
        <w:pStyle w:val="ConsPlusNormal"/>
        <w:ind w:firstLine="540"/>
        <w:jc w:val="both"/>
      </w:pPr>
      <w:r>
        <w:t xml:space="preserve">Скоропортящиеся грузы, перевезенные в качестве грузобагажа, должны быть получены на станции назначения грузобагажа в течение 24 часов, при этом день прибытия грузобагажа не учитывается. В соответствии с </w:t>
      </w:r>
      <w:hyperlink r:id="rId194">
        <w:r>
          <w:rPr>
            <w:color w:val="0000FF"/>
          </w:rPr>
          <w:t>пунктом 49</w:t>
        </w:r>
      </w:hyperlink>
      <w:r>
        <w:t xml:space="preserve"> Правил оказания услуг &lt;120&gt; скоропортящиеся продукты, не востребованные в указанный срок, подлежат уничтожению перевозчиком.</w:t>
      </w:r>
    </w:p>
    <w:p w14:paraId="2DF41A86" w14:textId="77777777" w:rsidR="000932BB" w:rsidRDefault="000932BB">
      <w:pPr>
        <w:pStyle w:val="ConsPlusNormal"/>
        <w:spacing w:before="220"/>
        <w:ind w:firstLine="540"/>
        <w:jc w:val="both"/>
      </w:pPr>
      <w:r>
        <w:t>--------------------------------</w:t>
      </w:r>
    </w:p>
    <w:p w14:paraId="08AA616C" w14:textId="77777777" w:rsidR="000932BB" w:rsidRDefault="000932BB">
      <w:pPr>
        <w:pStyle w:val="ConsPlusNormal"/>
        <w:spacing w:before="220"/>
        <w:ind w:firstLine="540"/>
        <w:jc w:val="both"/>
      </w:pPr>
      <w:r>
        <w:lastRenderedPageBreak/>
        <w:t>&lt;120&gt; Собрание законодательства Российской Федерации, 2021, N 23, ст. 4058.</w:t>
      </w:r>
    </w:p>
    <w:p w14:paraId="0B681E71" w14:textId="77777777" w:rsidR="000932BB" w:rsidRDefault="000932BB">
      <w:pPr>
        <w:pStyle w:val="ConsPlusNormal"/>
        <w:ind w:firstLine="540"/>
        <w:jc w:val="both"/>
      </w:pPr>
    </w:p>
    <w:p w14:paraId="34647CFD" w14:textId="77777777" w:rsidR="000932BB" w:rsidRDefault="000932BB">
      <w:pPr>
        <w:pStyle w:val="ConsPlusNormal"/>
        <w:ind w:firstLine="540"/>
        <w:jc w:val="both"/>
      </w:pPr>
      <w:r>
        <w:t>267. За снижение потребительских свойств продовольственных и скоропортящихся грузов, отправленных в качестве грузобагажа и доставленных перевозчиком в срок, а также грузобагажа, перевезенного на особых условиях, возмещение стоимости грузобагажа перевозчиком не производится.</w:t>
      </w:r>
    </w:p>
    <w:p w14:paraId="0E1BC8A2" w14:textId="77777777" w:rsidR="000932BB" w:rsidRDefault="000932BB">
      <w:pPr>
        <w:pStyle w:val="ConsPlusNormal"/>
        <w:spacing w:before="220"/>
        <w:ind w:firstLine="540"/>
        <w:jc w:val="both"/>
      </w:pPr>
      <w:r>
        <w:t>268. В акте общей формы, составленном на выплату пени &lt;121&gt;, должны быть указаны следующие данные: номер грузобагажной квитанции, наименование станций отправления и назначения, дата приема грузобагажа для перевозки, дата прибытия грузобагажа, дата срока доставки грузобагажа, сумма, взысканная за перевозку, количество суток просрочки, сумма пени, подлежащая выплате, наименование и адрес юридического лица в пределах места нахождения, если получателем является юридическое лицо, или фамилия, имя, отчество (при наличии) и адрес регистрации по месту жительства (пребывания) физического лица, если получателем является физическое лицо, наименование документа, удостоверяющего личность получателя, являющегося физическим лицом, дата его выдачи, кем выдан и номер.</w:t>
      </w:r>
    </w:p>
    <w:p w14:paraId="5AECB6B5" w14:textId="77777777" w:rsidR="000932BB" w:rsidRDefault="000932BB">
      <w:pPr>
        <w:pStyle w:val="ConsPlusNormal"/>
        <w:spacing w:before="220"/>
        <w:ind w:firstLine="540"/>
        <w:jc w:val="both"/>
      </w:pPr>
      <w:r>
        <w:t>--------------------------------</w:t>
      </w:r>
    </w:p>
    <w:p w14:paraId="462A1F03" w14:textId="77777777" w:rsidR="000932BB" w:rsidRDefault="000932BB">
      <w:pPr>
        <w:pStyle w:val="ConsPlusNormal"/>
        <w:spacing w:before="220"/>
        <w:ind w:firstLine="540"/>
        <w:jc w:val="both"/>
      </w:pPr>
      <w:r>
        <w:t xml:space="preserve">&lt;121&gt; </w:t>
      </w:r>
      <w:hyperlink r:id="rId195">
        <w:r>
          <w:rPr>
            <w:color w:val="0000FF"/>
          </w:rPr>
          <w:t>Часть первая статьи 119</w:t>
        </w:r>
      </w:hyperlink>
      <w:r>
        <w:t xml:space="preserve"> Устава железнодорожного транспорта (Собрание законодательства Российской Федерации, 2003, N 2, ст. 170).</w:t>
      </w:r>
    </w:p>
    <w:p w14:paraId="58F48716" w14:textId="77777777" w:rsidR="000932BB" w:rsidRDefault="000932BB">
      <w:pPr>
        <w:pStyle w:val="ConsPlusNormal"/>
        <w:jc w:val="center"/>
      </w:pPr>
    </w:p>
    <w:p w14:paraId="37EF3E65" w14:textId="77777777" w:rsidR="000932BB" w:rsidRDefault="000932BB">
      <w:pPr>
        <w:pStyle w:val="ConsPlusTitle"/>
        <w:jc w:val="center"/>
        <w:outlineLvl w:val="1"/>
      </w:pPr>
      <w:r>
        <w:t>XIX. Утрата, недостача и повреждение багажа и грузобагажа</w:t>
      </w:r>
    </w:p>
    <w:p w14:paraId="703975A4" w14:textId="77777777" w:rsidR="000932BB" w:rsidRDefault="000932BB">
      <w:pPr>
        <w:pStyle w:val="ConsPlusNormal"/>
      </w:pPr>
    </w:p>
    <w:p w14:paraId="67630352" w14:textId="77777777" w:rsidR="000932BB" w:rsidRDefault="000932BB">
      <w:pPr>
        <w:pStyle w:val="ConsPlusNormal"/>
        <w:ind w:firstLine="540"/>
        <w:jc w:val="both"/>
      </w:pPr>
      <w:r>
        <w:t xml:space="preserve">269. Возмещение ущерба, вызванного утратой, недостачей или повреждением (порчей) багажа, грузобагажа, производится перевозчиком в соответствии со </w:t>
      </w:r>
      <w:hyperlink r:id="rId196">
        <w:r>
          <w:rPr>
            <w:color w:val="0000FF"/>
          </w:rPr>
          <w:t>статьей 107</w:t>
        </w:r>
      </w:hyperlink>
      <w:r>
        <w:t xml:space="preserve"> Устава железнодорожного транспорта &lt;122&gt;.</w:t>
      </w:r>
    </w:p>
    <w:p w14:paraId="5C834C9C" w14:textId="77777777" w:rsidR="000932BB" w:rsidRDefault="000932BB">
      <w:pPr>
        <w:pStyle w:val="ConsPlusNormal"/>
        <w:spacing w:before="220"/>
        <w:ind w:firstLine="540"/>
        <w:jc w:val="both"/>
      </w:pPr>
      <w:r>
        <w:t>--------------------------------</w:t>
      </w:r>
    </w:p>
    <w:p w14:paraId="341EE51F" w14:textId="77777777" w:rsidR="000932BB" w:rsidRDefault="000932BB">
      <w:pPr>
        <w:pStyle w:val="ConsPlusNormal"/>
        <w:spacing w:before="220"/>
        <w:ind w:firstLine="540"/>
        <w:jc w:val="both"/>
      </w:pPr>
      <w:r>
        <w:t>&lt;122&gt; Собрание законодательства Российской Федерации, 2003, N 2, ст. 170.</w:t>
      </w:r>
    </w:p>
    <w:p w14:paraId="2048B80C" w14:textId="77777777" w:rsidR="000932BB" w:rsidRDefault="000932BB">
      <w:pPr>
        <w:pStyle w:val="ConsPlusNormal"/>
        <w:ind w:firstLine="540"/>
        <w:jc w:val="both"/>
      </w:pPr>
    </w:p>
    <w:p w14:paraId="20C95969" w14:textId="77777777" w:rsidR="000932BB" w:rsidRDefault="000932BB">
      <w:pPr>
        <w:pStyle w:val="ConsPlusNormal"/>
        <w:ind w:firstLine="540"/>
        <w:jc w:val="both"/>
      </w:pPr>
      <w:r>
        <w:t>270. В случае если багаж утрачен &lt;123&gt;, перевозчик составляет акт общей формы &lt;124&gt;, один экземпляр которого выдается пассажиру.</w:t>
      </w:r>
    </w:p>
    <w:p w14:paraId="6777DBB2" w14:textId="77777777" w:rsidR="000932BB" w:rsidRDefault="000932BB">
      <w:pPr>
        <w:pStyle w:val="ConsPlusNormal"/>
        <w:spacing w:before="220"/>
        <w:ind w:firstLine="540"/>
        <w:jc w:val="both"/>
      </w:pPr>
      <w:r>
        <w:t>--------------------------------</w:t>
      </w:r>
    </w:p>
    <w:p w14:paraId="7C343199" w14:textId="77777777" w:rsidR="000932BB" w:rsidRDefault="000932BB">
      <w:pPr>
        <w:pStyle w:val="ConsPlusNormal"/>
        <w:spacing w:before="220"/>
        <w:ind w:firstLine="540"/>
        <w:jc w:val="both"/>
      </w:pPr>
      <w:r>
        <w:t xml:space="preserve">&lt;123&gt; </w:t>
      </w:r>
      <w:hyperlink r:id="rId197">
        <w:r>
          <w:rPr>
            <w:color w:val="0000FF"/>
          </w:rPr>
          <w:t>Часть первая статьи 91</w:t>
        </w:r>
      </w:hyperlink>
      <w:r>
        <w:t xml:space="preserve"> Устава железнодорожного транспорта (Собрание законодательства Российской Федерации, 2003, N 2, ст. 170).</w:t>
      </w:r>
    </w:p>
    <w:p w14:paraId="795FB709" w14:textId="77777777" w:rsidR="000932BB" w:rsidRDefault="000932BB">
      <w:pPr>
        <w:pStyle w:val="ConsPlusNormal"/>
        <w:spacing w:before="220"/>
        <w:ind w:firstLine="540"/>
        <w:jc w:val="both"/>
      </w:pPr>
      <w:r>
        <w:t xml:space="preserve">&lt;124&gt; </w:t>
      </w:r>
      <w:hyperlink r:id="rId198">
        <w:r>
          <w:rPr>
            <w:color w:val="0000FF"/>
          </w:rPr>
          <w:t>Статья 119</w:t>
        </w:r>
      </w:hyperlink>
      <w:r>
        <w:t xml:space="preserve"> Устава железнодорожного транспорта (Собрание законодательства Российской Федерации, 2003, N 2, ст. 170).</w:t>
      </w:r>
    </w:p>
    <w:p w14:paraId="67FDC93B" w14:textId="77777777" w:rsidR="000932BB" w:rsidRDefault="000932BB">
      <w:pPr>
        <w:pStyle w:val="ConsPlusNormal"/>
        <w:ind w:firstLine="540"/>
        <w:jc w:val="both"/>
      </w:pPr>
    </w:p>
    <w:p w14:paraId="0E1DCB1B" w14:textId="77777777" w:rsidR="000932BB" w:rsidRDefault="000932BB">
      <w:pPr>
        <w:pStyle w:val="ConsPlusNormal"/>
        <w:ind w:firstLine="540"/>
        <w:jc w:val="both"/>
      </w:pPr>
      <w:r>
        <w:t>271. Денежные средства в размере стоимости утраченного багажа и провозных платежей выплачиваются пассажиру.</w:t>
      </w:r>
    </w:p>
    <w:p w14:paraId="28058927" w14:textId="77777777" w:rsidR="000932BB" w:rsidRDefault="000932BB">
      <w:pPr>
        <w:pStyle w:val="ConsPlusNormal"/>
        <w:spacing w:before="220"/>
        <w:ind w:firstLine="540"/>
        <w:jc w:val="both"/>
      </w:pPr>
      <w:r>
        <w:t>272. При недостаче веса, части мест или повреждении багаж выдается пассажиру при его согласии. При этом пассажир составляет опись перевозимых багажом вещей и предметов. Места багажа вскрываются, и устанавливается перечень недостающих или поврежденных вещей и предметов. Багажная квитанция при этом остается у перевозчика, а пассажиру по его требованию выдается второй экземпляр коммерческого акта &lt;125&gt;, в котором, кроме данных о недостаче или повреждении багажа, должны быть указаны фамилия, имя, отчество (при наличии) и адрес регистрации по месту жительства (пребывания) пассажира (согласно паспорту или другому документу, удостоверяющему его личность), а также сумма объявленной ценности (если она была объявлена).</w:t>
      </w:r>
    </w:p>
    <w:p w14:paraId="776B5570" w14:textId="77777777" w:rsidR="000932BB" w:rsidRDefault="000932BB">
      <w:pPr>
        <w:pStyle w:val="ConsPlusNormal"/>
        <w:spacing w:before="220"/>
        <w:ind w:firstLine="540"/>
        <w:jc w:val="both"/>
      </w:pPr>
      <w:r>
        <w:lastRenderedPageBreak/>
        <w:t>--------------------------------</w:t>
      </w:r>
    </w:p>
    <w:p w14:paraId="6BB99356" w14:textId="77777777" w:rsidR="000932BB" w:rsidRDefault="000932BB">
      <w:pPr>
        <w:pStyle w:val="ConsPlusNormal"/>
        <w:spacing w:before="220"/>
        <w:ind w:firstLine="540"/>
        <w:jc w:val="both"/>
      </w:pPr>
      <w:r>
        <w:t xml:space="preserve">&lt;125&gt; </w:t>
      </w:r>
      <w:hyperlink r:id="rId199">
        <w:r>
          <w:rPr>
            <w:color w:val="0000FF"/>
          </w:rPr>
          <w:t>Статья 119</w:t>
        </w:r>
      </w:hyperlink>
      <w:r>
        <w:t xml:space="preserve"> Устава железнодорожного транспорта.</w:t>
      </w:r>
    </w:p>
    <w:p w14:paraId="49562894" w14:textId="77777777" w:rsidR="000932BB" w:rsidRDefault="000932BB">
      <w:pPr>
        <w:pStyle w:val="ConsPlusNormal"/>
        <w:ind w:firstLine="540"/>
        <w:jc w:val="both"/>
      </w:pPr>
    </w:p>
    <w:p w14:paraId="095F839F" w14:textId="77777777" w:rsidR="000932BB" w:rsidRDefault="000932BB">
      <w:pPr>
        <w:pStyle w:val="ConsPlusNormal"/>
        <w:ind w:firstLine="540"/>
        <w:jc w:val="both"/>
      </w:pPr>
      <w:r>
        <w:t>273. В случае если по требованию пассажира поврежденный багаж выдается без вскрытия и составления описи вещей, в коммерческом акте и багажной квитанции делается отметка "Получен без претензий", заверенная подписью пассажира. Выплаты денежных средств за утрату, недостачу или повреждение багажа по коммерческим актам с такой отметкой не производятся.</w:t>
      </w:r>
    </w:p>
    <w:p w14:paraId="304913AD" w14:textId="77777777" w:rsidR="000932BB" w:rsidRDefault="000932BB">
      <w:pPr>
        <w:pStyle w:val="ConsPlusNormal"/>
        <w:spacing w:before="220"/>
        <w:ind w:firstLine="540"/>
        <w:jc w:val="both"/>
      </w:pPr>
      <w:r>
        <w:t xml:space="preserve">274. Возмещение ущерба, вызванного утратой, недостачей или повреждением (порчей) грузобагажа, производится перевозчиком в соответствии со </w:t>
      </w:r>
      <w:hyperlink r:id="rId200">
        <w:r>
          <w:rPr>
            <w:color w:val="0000FF"/>
          </w:rPr>
          <w:t>статьей 109</w:t>
        </w:r>
      </w:hyperlink>
      <w:r>
        <w:t xml:space="preserve"> Устава железнодорожного транспорта &lt;126&gt;.</w:t>
      </w:r>
    </w:p>
    <w:p w14:paraId="7E848E10" w14:textId="77777777" w:rsidR="000932BB" w:rsidRDefault="000932BB">
      <w:pPr>
        <w:pStyle w:val="ConsPlusNormal"/>
        <w:spacing w:before="220"/>
        <w:ind w:firstLine="540"/>
        <w:jc w:val="both"/>
      </w:pPr>
      <w:r>
        <w:t>--------------------------------</w:t>
      </w:r>
    </w:p>
    <w:p w14:paraId="3E4B012F" w14:textId="77777777" w:rsidR="000932BB" w:rsidRDefault="000932BB">
      <w:pPr>
        <w:pStyle w:val="ConsPlusNormal"/>
        <w:spacing w:before="220"/>
        <w:ind w:firstLine="540"/>
        <w:jc w:val="both"/>
      </w:pPr>
      <w:r>
        <w:t>&lt;126&gt; Собрание законодательства Российской Федерации, 2003, N 2, ст. 170.</w:t>
      </w:r>
    </w:p>
    <w:p w14:paraId="5E794E33" w14:textId="77777777" w:rsidR="000932BB" w:rsidRDefault="000932BB">
      <w:pPr>
        <w:pStyle w:val="ConsPlusNormal"/>
        <w:ind w:firstLine="540"/>
        <w:jc w:val="both"/>
      </w:pPr>
    </w:p>
    <w:p w14:paraId="6EB9EA78" w14:textId="77777777" w:rsidR="000932BB" w:rsidRDefault="000932BB">
      <w:pPr>
        <w:pStyle w:val="ConsPlusNormal"/>
        <w:ind w:firstLine="540"/>
        <w:jc w:val="both"/>
      </w:pPr>
      <w:r>
        <w:t>275. Если признанный утраченным багаж, грузобагаж прибыл на станцию назначения, пассажир, получатель или отправитель или иное лицо, которому были произведены выплаты (далее - лицо, которому были произведены выплаты), может получить такой багаж, грузобагаж. В этом случае лицо, которому были произведены выплаты, должно возвратить перевозчику сумму, ранее выплаченную ему в связи с утратой багажа, грузобагажа.</w:t>
      </w:r>
    </w:p>
    <w:p w14:paraId="6D64E5AB" w14:textId="77777777" w:rsidR="000932BB" w:rsidRDefault="000932BB">
      <w:pPr>
        <w:pStyle w:val="ConsPlusNormal"/>
        <w:spacing w:before="220"/>
        <w:ind w:firstLine="540"/>
        <w:jc w:val="both"/>
      </w:pPr>
      <w:r>
        <w:t>276. Если после признания багажа, грузобагажа утраченным часть багажа, грузобагажа прибудет на станцию назначения, лицо, которому были произведены выплаты, может получить прибывшие места багажа, грузобагажа при условии возврата денежных средств ранее полученных или пропорционально стоимости прибывшей части багажа, грузобагажа.</w:t>
      </w:r>
    </w:p>
    <w:p w14:paraId="52CBB680" w14:textId="77777777" w:rsidR="000932BB" w:rsidRDefault="000932BB">
      <w:pPr>
        <w:pStyle w:val="ConsPlusNormal"/>
        <w:spacing w:before="220"/>
        <w:ind w:firstLine="540"/>
        <w:jc w:val="both"/>
      </w:pPr>
      <w:r>
        <w:t>В случае если с получением багажа, грузобагажа удовлетворяются все требования лица, которому были произведены выплаты, то свой экземпляр коммерческого акта указанное лицо возвращает перевозчику, а при частичном удовлетворении требований на копии коммерческого акта лица, которому были произведены выплаты, и в соответствующем журнале делается отметка за подписью перевозчика о выдаче найденной части багажа, грузобагажа.</w:t>
      </w:r>
    </w:p>
    <w:p w14:paraId="6C251D32" w14:textId="77777777" w:rsidR="000932BB" w:rsidRDefault="000932BB">
      <w:pPr>
        <w:pStyle w:val="ConsPlusNormal"/>
        <w:spacing w:before="220"/>
        <w:ind w:firstLine="540"/>
        <w:jc w:val="both"/>
      </w:pPr>
      <w:r>
        <w:t>В случае отказа в письменной форме от получения прибывшего признанного утраченным багажа, грузобагажа, за который произведены выплаты, или непредставления решения о судьбе такого багажа, грузобагажа в течение 4 суток после уведомления лица, которому были произведены выплаты, в письменной форме о прибытии такого багажа, грузобагажа на станцию назначения, перевозчик вправе реализовать багаж, грузобагаж.</w:t>
      </w:r>
    </w:p>
    <w:p w14:paraId="66DDF90E" w14:textId="77777777" w:rsidR="000932BB" w:rsidRDefault="000932BB">
      <w:pPr>
        <w:pStyle w:val="ConsPlusNormal"/>
        <w:spacing w:before="220"/>
        <w:ind w:firstLine="540"/>
        <w:jc w:val="both"/>
      </w:pPr>
      <w:r>
        <w:t>277. При недостаче веса, части мест или повреждении грузобагаж выдается получателю при его согласии. При этом получатель составляет опись перевозимых грузобагажом вещей и предметов. Места грузобагажа вскрываются, и устанавливается перечень недостающих или поврежденных вещей и предметов. Грузобагажная квитанция при этом остается у перевозчика, а получателю по его требованию выдается второй экземпляр коммерческого акта, в котором, кроме данных о недостаче или повреждении грузобагажа, должны быть указаны:</w:t>
      </w:r>
    </w:p>
    <w:p w14:paraId="6CA86B85" w14:textId="77777777" w:rsidR="000932BB" w:rsidRDefault="000932BB">
      <w:pPr>
        <w:pStyle w:val="ConsPlusNormal"/>
        <w:spacing w:before="220"/>
        <w:ind w:firstLine="540"/>
        <w:jc w:val="both"/>
      </w:pPr>
      <w:r>
        <w:t>для получателя, являющегося физическим лицом: фамилия, имя, отчество (при наличии); адрес регистрации по месту жительства (пребывания) получателя (согласно паспорту или другому документу, удостоверяющему его личность); сумма объявленной ценности (если она была объявлена);</w:t>
      </w:r>
    </w:p>
    <w:p w14:paraId="1431BA91" w14:textId="77777777" w:rsidR="000932BB" w:rsidRDefault="000932BB">
      <w:pPr>
        <w:pStyle w:val="ConsPlusNormal"/>
        <w:spacing w:before="220"/>
        <w:ind w:firstLine="540"/>
        <w:jc w:val="both"/>
      </w:pPr>
      <w:r>
        <w:t>для получателя, являющегося юридическим лицом: полное или сокращенное (при наличии) наименование юридического лица; адрес в пределах места нахождения юридического лица; сумма объявленной ценности (если она была объявлена).</w:t>
      </w:r>
    </w:p>
    <w:p w14:paraId="52CEF9DB" w14:textId="77777777" w:rsidR="000932BB" w:rsidRDefault="000932BB">
      <w:pPr>
        <w:pStyle w:val="ConsPlusNormal"/>
        <w:spacing w:before="220"/>
        <w:ind w:firstLine="540"/>
        <w:jc w:val="both"/>
      </w:pPr>
      <w:r>
        <w:lastRenderedPageBreak/>
        <w:t>В случае если по требованию получателя поврежденный грузобагаж выдается без вскрытия и составления описи вещей, в коммерческом акте и грузобагажной квитанции делается отметка "Получен без претензий", заверенная подписью получателя. Выплаты денежных средств за утрату, недостачу или повреждение грузобагажа по коммерческим актам с такой отметкой не производятся.</w:t>
      </w:r>
    </w:p>
    <w:p w14:paraId="695434B3" w14:textId="77777777" w:rsidR="000932BB" w:rsidRDefault="000932BB">
      <w:pPr>
        <w:pStyle w:val="ConsPlusNormal"/>
        <w:spacing w:before="220"/>
        <w:ind w:firstLine="540"/>
        <w:jc w:val="both"/>
      </w:pPr>
      <w:r>
        <w:t>278. Если по вине перевозчика потребительские свойства перевезенного грузобагажа снизились до невозможности использования грузобагажа по назначению, составляется коммерческий акт, при этом размер стоимости грузобагажа, подлежащий возмещению, определяется по соглашению перевозчика с получателем.</w:t>
      </w:r>
    </w:p>
    <w:p w14:paraId="5E76B7AD" w14:textId="77777777" w:rsidR="000932BB" w:rsidRDefault="000932BB">
      <w:pPr>
        <w:pStyle w:val="ConsPlusNormal"/>
        <w:jc w:val="center"/>
      </w:pPr>
    </w:p>
    <w:p w14:paraId="0B716355" w14:textId="77777777" w:rsidR="000932BB" w:rsidRDefault="000932BB">
      <w:pPr>
        <w:pStyle w:val="ConsPlusTitle"/>
        <w:jc w:val="center"/>
        <w:outlineLvl w:val="1"/>
      </w:pPr>
      <w:bookmarkStart w:id="29" w:name="P944"/>
      <w:bookmarkEnd w:id="29"/>
      <w:r>
        <w:t>XX. Размещение и крепление багажа и грузобагажа</w:t>
      </w:r>
    </w:p>
    <w:p w14:paraId="17FC748B" w14:textId="77777777" w:rsidR="000932BB" w:rsidRDefault="000932BB">
      <w:pPr>
        <w:pStyle w:val="ConsPlusTitle"/>
        <w:jc w:val="center"/>
      </w:pPr>
      <w:r>
        <w:t>в багажных вагонах</w:t>
      </w:r>
    </w:p>
    <w:p w14:paraId="4B0FC8F8" w14:textId="77777777" w:rsidR="000932BB" w:rsidRDefault="000932BB">
      <w:pPr>
        <w:pStyle w:val="ConsPlusNormal"/>
        <w:ind w:firstLine="540"/>
        <w:jc w:val="both"/>
      </w:pPr>
    </w:p>
    <w:p w14:paraId="379DAF15" w14:textId="77777777" w:rsidR="000932BB" w:rsidRDefault="000932BB">
      <w:pPr>
        <w:pStyle w:val="ConsPlusNormal"/>
        <w:ind w:firstLine="540"/>
        <w:jc w:val="both"/>
      </w:pPr>
      <w:r>
        <w:t>279. Размещение и крепление багажа, грузобагажа в багажном вагоне, а также в вагоне, предназначенном для перевозки пассажиров, часть которого специально переоборудована для перевозки багажа, производится в целях обеспечения безопасности движения поездов, производства маневровой и погрузочно-разгрузочных работ, полного использования грузоподъемности или вместимости вагона (без превышения грузоподъемности вагона).</w:t>
      </w:r>
    </w:p>
    <w:p w14:paraId="37527C11" w14:textId="77777777" w:rsidR="000932BB" w:rsidRDefault="000932BB">
      <w:pPr>
        <w:pStyle w:val="ConsPlusNormal"/>
        <w:spacing w:before="220"/>
        <w:ind w:firstLine="540"/>
        <w:jc w:val="both"/>
      </w:pPr>
      <w:r>
        <w:t>280. Багаж, грузобагаж в багажном вагоне размещается равномерно по длине и ширине багажного вагона. При совместном размещении в багажном вагоне багажа, грузобагажа разной массы, в различной упаковке багаж, грузобагаж большей массы и багаж, грузобагаж в жесткой упаковке должен размещаться внизу, а багаж, грузобагаж меньшей массы, багаж, грузобагаж в мягкой, решетчатой, фанерной, картонной и другой облегченной упаковке - наверху.</w:t>
      </w:r>
    </w:p>
    <w:p w14:paraId="726E5DEE" w14:textId="77777777" w:rsidR="000932BB" w:rsidRDefault="000932BB">
      <w:pPr>
        <w:pStyle w:val="ConsPlusNormal"/>
        <w:spacing w:before="220"/>
        <w:ind w:firstLine="540"/>
        <w:jc w:val="both"/>
      </w:pPr>
      <w:r>
        <w:t>281. Тарные штучные упаковки багажа, грузобагажа размещаются в продольном и в поперечном направлениях багажного вагона, в состоянии, исключающем их смещение, падение, наваливание на двери, потертости и повреждения отдельных мест багажа, грузобагажа при перевозке.</w:t>
      </w:r>
    </w:p>
    <w:p w14:paraId="0F1677CA" w14:textId="77777777" w:rsidR="000932BB" w:rsidRDefault="000932BB">
      <w:pPr>
        <w:pStyle w:val="ConsPlusNormal"/>
        <w:jc w:val="center"/>
      </w:pPr>
    </w:p>
    <w:p w14:paraId="6BFE2B77" w14:textId="77777777" w:rsidR="000932BB" w:rsidRDefault="000932BB">
      <w:pPr>
        <w:pStyle w:val="ConsPlusTitle"/>
        <w:jc w:val="center"/>
        <w:outlineLvl w:val="1"/>
      </w:pPr>
      <w:bookmarkStart w:id="30" w:name="P951"/>
      <w:bookmarkEnd w:id="30"/>
      <w:r>
        <w:t>XXI. Перевозка багажа и грузобагажа на особых условиях</w:t>
      </w:r>
    </w:p>
    <w:p w14:paraId="10D65F15" w14:textId="77777777" w:rsidR="000932BB" w:rsidRDefault="000932BB">
      <w:pPr>
        <w:pStyle w:val="ConsPlusNormal"/>
        <w:ind w:firstLine="540"/>
        <w:jc w:val="both"/>
      </w:pPr>
    </w:p>
    <w:p w14:paraId="0B0A5D02" w14:textId="77777777" w:rsidR="000932BB" w:rsidRDefault="000932BB">
      <w:pPr>
        <w:pStyle w:val="ConsPlusNormal"/>
        <w:ind w:firstLine="540"/>
        <w:jc w:val="both"/>
      </w:pPr>
      <w:r>
        <w:t>282. Перевозка багажа, грузобагажа на особых условиях может осуществляться перевозчиком в следующих случаях:</w:t>
      </w:r>
    </w:p>
    <w:p w14:paraId="279EC7EE" w14:textId="77777777" w:rsidR="000932BB" w:rsidRDefault="000932BB">
      <w:pPr>
        <w:pStyle w:val="ConsPlusNormal"/>
        <w:spacing w:before="220"/>
        <w:ind w:firstLine="540"/>
        <w:jc w:val="both"/>
      </w:pPr>
      <w:r>
        <w:t>отсутствие технических условий, стандартов на перевозку железнодорожным транспортом предметов и вещей, предъявляемых для перевозки в качестве багажа, грузобагажа;</w:t>
      </w:r>
    </w:p>
    <w:p w14:paraId="1168C3C4" w14:textId="77777777" w:rsidR="000932BB" w:rsidRDefault="000932BB">
      <w:pPr>
        <w:pStyle w:val="ConsPlusNormal"/>
        <w:spacing w:before="220"/>
        <w:ind w:firstLine="540"/>
        <w:jc w:val="both"/>
      </w:pPr>
      <w:r>
        <w:t>перевозка багажа, грузобагажа осуществляется с несоответствием тары, упаковки и состояния багажа, грузобагажа требованиям стандартов, технических условий или при применении новых видов тары и упаковки;</w:t>
      </w:r>
    </w:p>
    <w:p w14:paraId="7B2AE28F" w14:textId="77777777" w:rsidR="000932BB" w:rsidRDefault="000932BB">
      <w:pPr>
        <w:pStyle w:val="ConsPlusNormal"/>
        <w:spacing w:before="220"/>
        <w:ind w:firstLine="540"/>
        <w:jc w:val="both"/>
      </w:pPr>
      <w:r>
        <w:t>вес и габариты предъявляемого багажа или грузобагажа не соответствуют нормам, установленным Правилами.</w:t>
      </w:r>
    </w:p>
    <w:p w14:paraId="3742762B" w14:textId="77777777" w:rsidR="000932BB" w:rsidRDefault="000932BB">
      <w:pPr>
        <w:pStyle w:val="ConsPlusNormal"/>
        <w:spacing w:before="220"/>
        <w:ind w:firstLine="540"/>
        <w:jc w:val="both"/>
      </w:pPr>
      <w:r>
        <w:t>283. При появлении новых технологий перевозки багажа и грузобагажа, не предусмотренных на железнодорожном транспорте техническими регламентами и стандартами, новых видов тары и упаковки, используемых при перевозке багажа и грузобагажа, а также возникновении необходимости перевозки в качестве багажа и грузобагажа предметов и вещей, перевозка которых в указанном качестве не предусмотрена Правилами, такие перевозки осуществляются на особых условиях в рамках заключаемых перевозчиком и отправителем договоров &lt;127&gt;.</w:t>
      </w:r>
    </w:p>
    <w:p w14:paraId="0BBC30F5" w14:textId="77777777" w:rsidR="000932BB" w:rsidRDefault="000932BB">
      <w:pPr>
        <w:pStyle w:val="ConsPlusNormal"/>
        <w:spacing w:before="220"/>
        <w:ind w:firstLine="540"/>
        <w:jc w:val="both"/>
      </w:pPr>
      <w:r>
        <w:t>--------------------------------</w:t>
      </w:r>
    </w:p>
    <w:p w14:paraId="4DAED89B" w14:textId="77777777" w:rsidR="000932BB" w:rsidRDefault="000932BB">
      <w:pPr>
        <w:pStyle w:val="ConsPlusNormal"/>
        <w:spacing w:before="220"/>
        <w:ind w:firstLine="540"/>
        <w:jc w:val="both"/>
      </w:pPr>
      <w:r>
        <w:lastRenderedPageBreak/>
        <w:t xml:space="preserve">&lt;127&gt; </w:t>
      </w:r>
      <w:hyperlink r:id="rId201">
        <w:r>
          <w:rPr>
            <w:color w:val="0000FF"/>
          </w:rPr>
          <w:t>Статья 8</w:t>
        </w:r>
      </w:hyperlink>
      <w:r>
        <w:t xml:space="preserve"> Устава железнодорожного транспорта (Собрание законодательства Российской Федерации, 2003, N 2, ст. 170).</w:t>
      </w:r>
    </w:p>
    <w:p w14:paraId="47B89597" w14:textId="77777777" w:rsidR="000932BB" w:rsidRDefault="000932BB">
      <w:pPr>
        <w:pStyle w:val="ConsPlusNormal"/>
        <w:ind w:firstLine="540"/>
        <w:jc w:val="both"/>
      </w:pPr>
    </w:p>
    <w:p w14:paraId="0F4F8F2F" w14:textId="77777777" w:rsidR="000932BB" w:rsidRDefault="000932BB">
      <w:pPr>
        <w:pStyle w:val="ConsPlusNormal"/>
        <w:ind w:firstLine="540"/>
        <w:jc w:val="both"/>
      </w:pPr>
      <w:r>
        <w:t>284. При возникновении необходимости перевозки багажа, грузобагажа на особых условиях пассажир, отправитель обращается к перевозчику с письменным заявлением об организации такой перевозки и заключении договора об организации перевозки багажа, грузобагажа на особых условиях &lt;128&gt; не менее чем за 20 рабочих дней до дня начала перевозки. В заявлении указываются следующие сведения: наименования станций отправления и назначения, наименования отправляемого багажа, грузобагажа, размеры и примерный вес, вид упаковки, состояние багажа, грузобагажа, особые требования при перевозке.</w:t>
      </w:r>
    </w:p>
    <w:p w14:paraId="7A34C2EE" w14:textId="77777777" w:rsidR="000932BB" w:rsidRDefault="000932BB">
      <w:pPr>
        <w:pStyle w:val="ConsPlusNormal"/>
        <w:spacing w:before="220"/>
        <w:ind w:firstLine="540"/>
        <w:jc w:val="both"/>
      </w:pPr>
      <w:r>
        <w:t>--------------------------------</w:t>
      </w:r>
    </w:p>
    <w:p w14:paraId="552721E4" w14:textId="77777777" w:rsidR="000932BB" w:rsidRDefault="000932BB">
      <w:pPr>
        <w:pStyle w:val="ConsPlusNormal"/>
        <w:spacing w:before="220"/>
        <w:ind w:firstLine="540"/>
        <w:jc w:val="both"/>
      </w:pPr>
      <w:r>
        <w:t xml:space="preserve">&lt;128&gt; </w:t>
      </w:r>
      <w:hyperlink r:id="rId202">
        <w:r>
          <w:rPr>
            <w:color w:val="0000FF"/>
          </w:rPr>
          <w:t>Статья 8</w:t>
        </w:r>
      </w:hyperlink>
      <w:r>
        <w:t xml:space="preserve"> Устава железнодорожного транспорта.</w:t>
      </w:r>
    </w:p>
    <w:p w14:paraId="594C045D" w14:textId="77777777" w:rsidR="000932BB" w:rsidRDefault="000932BB">
      <w:pPr>
        <w:pStyle w:val="ConsPlusNormal"/>
        <w:ind w:firstLine="540"/>
        <w:jc w:val="both"/>
      </w:pPr>
    </w:p>
    <w:p w14:paraId="54504A23" w14:textId="77777777" w:rsidR="000932BB" w:rsidRDefault="000932BB">
      <w:pPr>
        <w:pStyle w:val="ConsPlusNormal"/>
        <w:ind w:firstLine="540"/>
        <w:jc w:val="both"/>
      </w:pPr>
      <w:r>
        <w:t>Перевозчик информирует пользователей услугами железнодорожного транспорта об уполномоченных представителях перевозчика, в обязанности которых входит рассмотрение заявлений пассажиров, отправителей на перевозку багажа и грузобагажа на особых условиях.</w:t>
      </w:r>
    </w:p>
    <w:p w14:paraId="2738FF34" w14:textId="77777777" w:rsidR="000932BB" w:rsidRDefault="000932BB">
      <w:pPr>
        <w:pStyle w:val="ConsPlusNormal"/>
        <w:spacing w:before="220"/>
        <w:ind w:firstLine="540"/>
        <w:jc w:val="both"/>
      </w:pPr>
      <w:r>
        <w:t>В багажной, грузобагажной квитанции перевозчиком делается отметка: "Перевозка на особых условиях".</w:t>
      </w:r>
    </w:p>
    <w:p w14:paraId="50A3233D" w14:textId="77777777" w:rsidR="000932BB" w:rsidRDefault="000932BB">
      <w:pPr>
        <w:pStyle w:val="ConsPlusNormal"/>
        <w:spacing w:before="220"/>
        <w:ind w:firstLine="540"/>
        <w:jc w:val="both"/>
      </w:pPr>
      <w:r>
        <w:t>285. Дополнительные расходы перевозчика, связанные с организацией перевозки багажа, грузобагажа на особых условиях, возмещаются пассажиром, отправителем.</w:t>
      </w:r>
    </w:p>
    <w:p w14:paraId="1D8BC197" w14:textId="77777777" w:rsidR="000932BB" w:rsidRDefault="000932BB">
      <w:pPr>
        <w:pStyle w:val="ConsPlusNormal"/>
        <w:ind w:firstLine="540"/>
        <w:jc w:val="both"/>
      </w:pPr>
    </w:p>
    <w:p w14:paraId="158E7CF3" w14:textId="77777777" w:rsidR="000932BB" w:rsidRDefault="000932BB">
      <w:pPr>
        <w:pStyle w:val="ConsPlusTitle"/>
        <w:jc w:val="center"/>
        <w:outlineLvl w:val="1"/>
      </w:pPr>
      <w:bookmarkStart w:id="31" w:name="P969"/>
      <w:bookmarkEnd w:id="31"/>
      <w:r>
        <w:t>XXII. Особенности перевозки грузобагажа повагонными</w:t>
      </w:r>
    </w:p>
    <w:p w14:paraId="165C2782" w14:textId="77777777" w:rsidR="000932BB" w:rsidRDefault="000932BB">
      <w:pPr>
        <w:pStyle w:val="ConsPlusTitle"/>
        <w:jc w:val="center"/>
      </w:pPr>
      <w:r>
        <w:t>отправками в вагонах, не принадлежащих перевозчику</w:t>
      </w:r>
    </w:p>
    <w:p w14:paraId="686466AA" w14:textId="77777777" w:rsidR="000932BB" w:rsidRDefault="000932BB">
      <w:pPr>
        <w:pStyle w:val="ConsPlusNormal"/>
        <w:jc w:val="center"/>
      </w:pPr>
    </w:p>
    <w:p w14:paraId="6EC369B0" w14:textId="77777777" w:rsidR="000932BB" w:rsidRDefault="000932BB">
      <w:pPr>
        <w:pStyle w:val="ConsPlusNormal"/>
        <w:ind w:firstLine="540"/>
        <w:jc w:val="both"/>
      </w:pPr>
      <w:r>
        <w:t>286. Включение в состав поезда перевозчика вагонов пассажирского парка, предназначенных для перевозки грузобагажа и принадлежащих другим юридическим и физическим лицам, в том числе другим перевозчикам, осуществляется в соответствии с заключенными договорами &lt;129&gt;.</w:t>
      </w:r>
    </w:p>
    <w:p w14:paraId="59BA6E49" w14:textId="77777777" w:rsidR="000932BB" w:rsidRDefault="000932BB">
      <w:pPr>
        <w:pStyle w:val="ConsPlusNormal"/>
        <w:spacing w:before="220"/>
        <w:ind w:firstLine="540"/>
        <w:jc w:val="both"/>
      </w:pPr>
      <w:r>
        <w:t>--------------------------------</w:t>
      </w:r>
    </w:p>
    <w:p w14:paraId="6025CF58" w14:textId="77777777" w:rsidR="000932BB" w:rsidRDefault="000932BB">
      <w:pPr>
        <w:pStyle w:val="ConsPlusNormal"/>
        <w:spacing w:before="220"/>
        <w:ind w:firstLine="540"/>
        <w:jc w:val="both"/>
      </w:pPr>
      <w:r>
        <w:t xml:space="preserve">&lt;129&gt; </w:t>
      </w:r>
      <w:hyperlink r:id="rId203">
        <w:r>
          <w:rPr>
            <w:color w:val="0000FF"/>
          </w:rPr>
          <w:t>Пункт 4</w:t>
        </w:r>
      </w:hyperlink>
      <w:r>
        <w:t xml:space="preserve"> Положения об основах регулирования деятельности операторов железнодорожного подвижного состава и их взаимодействия с перевозчиками, утвержденного постановлением Правительства Российской Федерации от 25 июля 2013 г. N 626 (Собрание законодательства Российской Федерации, 2013, N 31, ст. 4222).</w:t>
      </w:r>
    </w:p>
    <w:p w14:paraId="2590413B" w14:textId="77777777" w:rsidR="000932BB" w:rsidRDefault="000932BB">
      <w:pPr>
        <w:pStyle w:val="ConsPlusNormal"/>
        <w:ind w:firstLine="540"/>
        <w:jc w:val="both"/>
      </w:pPr>
    </w:p>
    <w:p w14:paraId="2A233B3E" w14:textId="77777777" w:rsidR="000932BB" w:rsidRDefault="000932BB">
      <w:pPr>
        <w:pStyle w:val="ConsPlusNormal"/>
        <w:ind w:firstLine="540"/>
        <w:jc w:val="both"/>
      </w:pPr>
      <w:r>
        <w:t>287. Перевозка грузобагажа в вагонах, не принадлежащих перевозчику, осуществляется по железнодорожным путям общего пользования между станциями, открытыми для выполнения операций по приему и выдаче багажа.</w:t>
      </w:r>
    </w:p>
    <w:p w14:paraId="24A485F4" w14:textId="77777777" w:rsidR="000932BB" w:rsidRDefault="000932BB">
      <w:pPr>
        <w:pStyle w:val="ConsPlusNormal"/>
        <w:spacing w:before="220"/>
        <w:ind w:firstLine="540"/>
        <w:jc w:val="both"/>
      </w:pPr>
      <w:r>
        <w:t xml:space="preserve">288. Для перевозки грузобагажа в вагонах, не принадлежащих перевозчику, отправитель подает перевозчику в срок не менее чем за 5 календарных дней до дня начала перевозки заявление на перевозку грузобагажа. Заявление подписывается отправителем или лицом, им уполномоченным. В заявлении указываются сведения, указанные в </w:t>
      </w:r>
      <w:hyperlink w:anchor="P825">
        <w:r>
          <w:rPr>
            <w:color w:val="0000FF"/>
          </w:rPr>
          <w:t>пункте 244</w:t>
        </w:r>
      </w:hyperlink>
      <w:r>
        <w:t xml:space="preserve"> Правил.</w:t>
      </w:r>
    </w:p>
    <w:p w14:paraId="56B39F9B" w14:textId="77777777" w:rsidR="000932BB" w:rsidRDefault="000932BB">
      <w:pPr>
        <w:pStyle w:val="ConsPlusNormal"/>
        <w:spacing w:before="220"/>
        <w:ind w:firstLine="540"/>
        <w:jc w:val="both"/>
      </w:pPr>
      <w:r>
        <w:t>При наличии технической и технологической возможности осуществления перевозки перевозчик рассматривает заявление и не менее чем за 2 дня до начала перевозки информирует отправителя о результатах рассмотрения.</w:t>
      </w:r>
    </w:p>
    <w:p w14:paraId="43FEDF77" w14:textId="77777777" w:rsidR="000932BB" w:rsidRDefault="000932BB">
      <w:pPr>
        <w:pStyle w:val="ConsPlusNormal"/>
        <w:spacing w:before="220"/>
        <w:ind w:firstLine="540"/>
        <w:jc w:val="both"/>
      </w:pPr>
      <w:r>
        <w:t>289. При предъявлении отправителем к перевозке одновременно нескольких вагонов заявление подается на каждый вагон.</w:t>
      </w:r>
    </w:p>
    <w:p w14:paraId="23CFB020" w14:textId="77777777" w:rsidR="000932BB" w:rsidRDefault="000932BB">
      <w:pPr>
        <w:pStyle w:val="ConsPlusNormal"/>
        <w:spacing w:before="220"/>
        <w:ind w:firstLine="540"/>
        <w:jc w:val="both"/>
      </w:pPr>
      <w:r>
        <w:t xml:space="preserve">290. Погрузка грузобагажа в вагоны и выгрузка его из вагонов, не принадлежащих </w:t>
      </w:r>
      <w:r>
        <w:lastRenderedPageBreak/>
        <w:t>перевозчику, производятся отправителем и получателем.</w:t>
      </w:r>
    </w:p>
    <w:p w14:paraId="71A47192" w14:textId="77777777" w:rsidR="000932BB" w:rsidRDefault="000932BB">
      <w:pPr>
        <w:pStyle w:val="ConsPlusNormal"/>
        <w:spacing w:before="220"/>
        <w:ind w:firstLine="540"/>
        <w:jc w:val="both"/>
      </w:pPr>
      <w:r>
        <w:t xml:space="preserve">291. Размещение грузобагажа в вагоне осуществляется в соответствии с </w:t>
      </w:r>
      <w:hyperlink w:anchor="P944">
        <w:r>
          <w:rPr>
            <w:color w:val="0000FF"/>
          </w:rPr>
          <w:t>главой XX</w:t>
        </w:r>
      </w:hyperlink>
      <w:r>
        <w:t xml:space="preserve"> Правил и должно позволять перевозчику и владельцу инфраструктуры осуществлять проверку в соответствии с </w:t>
      </w:r>
      <w:hyperlink r:id="rId204">
        <w:r>
          <w:rPr>
            <w:color w:val="0000FF"/>
          </w:rPr>
          <w:t>частью второй статьи 18</w:t>
        </w:r>
      </w:hyperlink>
      <w:r>
        <w:t xml:space="preserve"> и </w:t>
      </w:r>
      <w:hyperlink r:id="rId205">
        <w:r>
          <w:rPr>
            <w:color w:val="0000FF"/>
          </w:rPr>
          <w:t>частью первой статьи 27</w:t>
        </w:r>
      </w:hyperlink>
      <w:r>
        <w:t xml:space="preserve"> Устава железнодорожного транспорта &lt;130&gt;.</w:t>
      </w:r>
    </w:p>
    <w:p w14:paraId="4CA5E5D9" w14:textId="77777777" w:rsidR="000932BB" w:rsidRDefault="000932BB">
      <w:pPr>
        <w:pStyle w:val="ConsPlusNormal"/>
        <w:spacing w:before="220"/>
        <w:ind w:firstLine="540"/>
        <w:jc w:val="both"/>
      </w:pPr>
      <w:r>
        <w:t>--------------------------------</w:t>
      </w:r>
    </w:p>
    <w:p w14:paraId="136FA0C2" w14:textId="77777777" w:rsidR="000932BB" w:rsidRDefault="000932BB">
      <w:pPr>
        <w:pStyle w:val="ConsPlusNormal"/>
        <w:spacing w:before="220"/>
        <w:ind w:firstLine="540"/>
        <w:jc w:val="both"/>
      </w:pPr>
      <w:r>
        <w:t>&lt;130&gt; Собрание законодательства Российской Федерации, 2003, N 2, ст. 170; 2014, N 6, ст. 566.</w:t>
      </w:r>
    </w:p>
    <w:p w14:paraId="3C76EDAC" w14:textId="77777777" w:rsidR="000932BB" w:rsidRDefault="000932BB">
      <w:pPr>
        <w:pStyle w:val="ConsPlusNormal"/>
        <w:ind w:firstLine="540"/>
        <w:jc w:val="both"/>
      </w:pPr>
    </w:p>
    <w:p w14:paraId="3988A5FE" w14:textId="77777777" w:rsidR="000932BB" w:rsidRDefault="000932BB">
      <w:pPr>
        <w:pStyle w:val="ConsPlusNormal"/>
        <w:ind w:firstLine="540"/>
        <w:jc w:val="both"/>
      </w:pPr>
      <w:r>
        <w:t xml:space="preserve">292. Предметы и вещи, запрещенные к перевозке в качестве грузобагажа повагонными отправками в вагонах, не принадлежащих перевозчику, установлены </w:t>
      </w:r>
      <w:hyperlink r:id="rId206">
        <w:r>
          <w:rPr>
            <w:color w:val="0000FF"/>
          </w:rPr>
          <w:t>пунктом 46</w:t>
        </w:r>
      </w:hyperlink>
      <w:r>
        <w:t xml:space="preserve"> Правил оказания услуг &lt;131&gt;.</w:t>
      </w:r>
    </w:p>
    <w:p w14:paraId="4A54D831" w14:textId="77777777" w:rsidR="000932BB" w:rsidRDefault="000932BB">
      <w:pPr>
        <w:pStyle w:val="ConsPlusNormal"/>
        <w:spacing w:before="220"/>
        <w:ind w:firstLine="540"/>
        <w:jc w:val="both"/>
      </w:pPr>
      <w:r>
        <w:t>--------------------------------</w:t>
      </w:r>
    </w:p>
    <w:p w14:paraId="33F69E40" w14:textId="77777777" w:rsidR="000932BB" w:rsidRDefault="000932BB">
      <w:pPr>
        <w:pStyle w:val="ConsPlusNormal"/>
        <w:spacing w:before="220"/>
        <w:ind w:firstLine="540"/>
        <w:jc w:val="both"/>
      </w:pPr>
      <w:r>
        <w:t>&lt;131&gt; Собрание законодательства Российской Федерации, 2021, N 23, ст. 4058.</w:t>
      </w:r>
    </w:p>
    <w:p w14:paraId="1721DDE9" w14:textId="77777777" w:rsidR="000932BB" w:rsidRDefault="000932BB">
      <w:pPr>
        <w:pStyle w:val="ConsPlusNormal"/>
        <w:ind w:firstLine="540"/>
        <w:jc w:val="both"/>
      </w:pPr>
    </w:p>
    <w:p w14:paraId="094AF343" w14:textId="77777777" w:rsidR="000932BB" w:rsidRDefault="000932BB">
      <w:pPr>
        <w:pStyle w:val="ConsPlusNormal"/>
        <w:ind w:firstLine="540"/>
        <w:jc w:val="both"/>
      </w:pPr>
      <w:r>
        <w:t>293. Допускается перевозить гроб с телом умершего в качестве грузобагажа в вагонах, не принадлежащих перевозчику.</w:t>
      </w:r>
    </w:p>
    <w:p w14:paraId="1B630CFC" w14:textId="77777777" w:rsidR="000932BB" w:rsidRDefault="000932BB">
      <w:pPr>
        <w:pStyle w:val="ConsPlusNormal"/>
        <w:spacing w:before="220"/>
        <w:ind w:firstLine="540"/>
        <w:jc w:val="both"/>
      </w:pPr>
      <w:r>
        <w:t xml:space="preserve">294. В вагонах, не принадлежащих перевозчику, осуществляется перевозка грузобагажа весом одного места не более 500 кг, размер и упаковка которого позволяет осуществить погрузку с учетом конструктивных особенностей вагона. Перевозка предметов и вещей, вес которых не соответствует указанной норме, может осуществляться на особых условиях в соответствии с требованиями </w:t>
      </w:r>
      <w:hyperlink w:anchor="P951">
        <w:r>
          <w:rPr>
            <w:color w:val="0000FF"/>
          </w:rPr>
          <w:t>главы XXI</w:t>
        </w:r>
      </w:hyperlink>
      <w:r>
        <w:t xml:space="preserve"> Правил.</w:t>
      </w:r>
    </w:p>
    <w:p w14:paraId="41F5E980" w14:textId="77777777" w:rsidR="000932BB" w:rsidRDefault="000932BB">
      <w:pPr>
        <w:pStyle w:val="ConsPlusNormal"/>
        <w:spacing w:before="220"/>
        <w:ind w:firstLine="540"/>
        <w:jc w:val="both"/>
      </w:pPr>
      <w:r>
        <w:t>295. При погрузке грузобагажа не допускается загрузка вагона, превышающая грузоподъемность вагона согласно трафарету на вагоне или паспорту вагона &lt;132&gt;.</w:t>
      </w:r>
    </w:p>
    <w:p w14:paraId="120BB80F" w14:textId="77777777" w:rsidR="000932BB" w:rsidRDefault="000932BB">
      <w:pPr>
        <w:pStyle w:val="ConsPlusNormal"/>
        <w:spacing w:before="220"/>
        <w:ind w:firstLine="540"/>
        <w:jc w:val="both"/>
      </w:pPr>
      <w:r>
        <w:t>--------------------------------</w:t>
      </w:r>
    </w:p>
    <w:p w14:paraId="66A0C1C8" w14:textId="77777777" w:rsidR="000932BB" w:rsidRDefault="000932BB">
      <w:pPr>
        <w:pStyle w:val="ConsPlusNormal"/>
        <w:spacing w:before="220"/>
        <w:ind w:firstLine="540"/>
        <w:jc w:val="both"/>
      </w:pPr>
      <w:r>
        <w:t xml:space="preserve">&lt;132&gt; </w:t>
      </w:r>
      <w:hyperlink r:id="rId207">
        <w:r>
          <w:rPr>
            <w:color w:val="0000FF"/>
          </w:rPr>
          <w:t>Часть первая статьи 23</w:t>
        </w:r>
      </w:hyperlink>
      <w:r>
        <w:t xml:space="preserve"> Устава железнодорожного транспорта (Собрание законодательства Российской Федерации, 2003, N 2, ст. 170).</w:t>
      </w:r>
    </w:p>
    <w:p w14:paraId="4037078C" w14:textId="77777777" w:rsidR="000932BB" w:rsidRDefault="000932BB">
      <w:pPr>
        <w:pStyle w:val="ConsPlusNormal"/>
        <w:ind w:firstLine="540"/>
        <w:jc w:val="both"/>
      </w:pPr>
    </w:p>
    <w:p w14:paraId="1A29634C" w14:textId="77777777" w:rsidR="000932BB" w:rsidRDefault="000932BB">
      <w:pPr>
        <w:pStyle w:val="ConsPlusNormal"/>
        <w:ind w:firstLine="540"/>
        <w:jc w:val="both"/>
      </w:pPr>
      <w:r>
        <w:t>296. Отправитель должен предъявлять к перевозке вагоны, исправные в техническом отношении, в зимний период времени - с запасом угля в размере, соответствующем объему угольных ящиков, расположенных в рабочем тамбуре вагона.</w:t>
      </w:r>
    </w:p>
    <w:p w14:paraId="40D3217E" w14:textId="77777777" w:rsidR="000932BB" w:rsidRDefault="000932BB">
      <w:pPr>
        <w:pStyle w:val="ConsPlusNormal"/>
        <w:spacing w:before="220"/>
        <w:ind w:firstLine="540"/>
        <w:jc w:val="both"/>
      </w:pPr>
      <w:r>
        <w:t>297. На основании заявления отправителя перевозчик оформляет грузобагажную квитанцию. Грузобагажная квитанция оформляется на весь путь следования грузобагажа от пункта отправления до конечного пункта назначения.</w:t>
      </w:r>
    </w:p>
    <w:p w14:paraId="7EB8B22A" w14:textId="77777777" w:rsidR="000932BB" w:rsidRDefault="000932BB">
      <w:pPr>
        <w:pStyle w:val="ConsPlusNormal"/>
        <w:spacing w:before="220"/>
        <w:ind w:firstLine="540"/>
        <w:jc w:val="both"/>
      </w:pPr>
      <w:r>
        <w:t xml:space="preserve">298. В грузобагажной квитанции указываются наименование перевозчика, номер поезда, дата и время отправления поезда, регистрационный номер вагона, вес грузобагажа, сумма провозных платежей и стоимость перевозки, наименование станций и железной дороги отправления и назначения грузобагажа, наименование отправителя (если отправителем является юридическое лицо), фамилия, имя, отчество (при наличии) (если отправителем является физическое лицо) и адрес отправителя для корреспонденции, наименование получателя (если получателем является юридическое лицо), фамилия, имя, отчество (при наличии) (если получателем является физическое лицо) и адрес получателя для корреспонденции, краткое наименование грузобагажа, информация о наличии сопроводительных документов (в случае, если законодательством Российской Федерации перевозка предъявляемого грузобагажа может осуществляться только при наличии таких документов), фамилия, имя, отчество (при наличии) сопровождающих лиц, служебные отметки перевозчика и другая информация, предусмотренная Правилами. К грузобагажной квитанции прилагается спецификация, содержащая описание </w:t>
      </w:r>
      <w:r>
        <w:lastRenderedPageBreak/>
        <w:t>каждого места грузобагажа.</w:t>
      </w:r>
    </w:p>
    <w:p w14:paraId="0E97FBD5" w14:textId="77777777" w:rsidR="000932BB" w:rsidRDefault="000932BB">
      <w:pPr>
        <w:pStyle w:val="ConsPlusNormal"/>
        <w:spacing w:before="220"/>
        <w:ind w:firstLine="540"/>
        <w:jc w:val="both"/>
      </w:pPr>
      <w:r>
        <w:t xml:space="preserve">Обеспечение соблюдения условий размещения и крепления грузобагажа, отсутствие в вагоне запрещенных к перевозке предметов и вещей отправитель удостоверяет записью на оборотной стороне дорожной грузобагажной ведомости "Грузобагаж погружен и закреплен в соответствии с требованиями </w:t>
      </w:r>
      <w:hyperlink w:anchor="P944">
        <w:r>
          <w:rPr>
            <w:color w:val="0000FF"/>
          </w:rPr>
          <w:t>главы XX</w:t>
        </w:r>
      </w:hyperlink>
      <w:r>
        <w:t xml:space="preserve"> Правил перевозок пассажиров, багажа, грузобагажа железнодорожным транспортом, запрещенные к перевозке предметы и вещи отсутствуют". Запись должна подтверждаться подписью отправителя (с указанием фамилии), заверенной печатью отправителя (при наличии).</w:t>
      </w:r>
    </w:p>
    <w:p w14:paraId="77A4D68B" w14:textId="77777777" w:rsidR="000932BB" w:rsidRDefault="000932BB">
      <w:pPr>
        <w:pStyle w:val="ConsPlusNormal"/>
        <w:spacing w:before="220"/>
        <w:ind w:firstLine="540"/>
        <w:jc w:val="both"/>
      </w:pPr>
      <w:r>
        <w:t>299. Грузобагажная квитанция оформляется на каждый вагон.</w:t>
      </w:r>
    </w:p>
    <w:p w14:paraId="09C78D3B" w14:textId="77777777" w:rsidR="000932BB" w:rsidRDefault="000932BB">
      <w:pPr>
        <w:pStyle w:val="ConsPlusNormal"/>
        <w:spacing w:before="220"/>
        <w:ind w:firstLine="540"/>
        <w:jc w:val="both"/>
      </w:pPr>
      <w:r>
        <w:t>300. Перевозка грузобагажа в багажных, почтовых и других вагонах пассажирского парка, не принадлежащих перевозчику, а также следование этих вагонов в порожнем состоянии осуществляется в сопровождении отправителя, или получателя, или уполномоченного ими лица.</w:t>
      </w:r>
    </w:p>
    <w:p w14:paraId="4781D84A" w14:textId="77777777" w:rsidR="000932BB" w:rsidRDefault="000932BB">
      <w:pPr>
        <w:pStyle w:val="ConsPlusNormal"/>
        <w:spacing w:before="220"/>
        <w:ind w:firstLine="540"/>
        <w:jc w:val="both"/>
      </w:pPr>
      <w:r>
        <w:t>Указанные лица отвечают за нахождение в исправном, рабочем состоянии устройств и систем вагона, а в зимний период осуществляют в пути следования на станциях экипировки прием угля для пополнения угольных ящиков от уполномоченных представителей владельца инфраструктуры или перевозчика.</w:t>
      </w:r>
    </w:p>
    <w:p w14:paraId="5B537023" w14:textId="77777777" w:rsidR="000932BB" w:rsidRDefault="000932BB">
      <w:pPr>
        <w:pStyle w:val="ConsPlusNormal"/>
        <w:spacing w:before="220"/>
        <w:ind w:firstLine="540"/>
        <w:jc w:val="both"/>
      </w:pPr>
      <w:r>
        <w:t>301. Если время следования вагона составляет более 12 часов, то он обслуживается не менее чем двумя сопровождающими, проезд которых не требует оплаты. Проезд в вагоне третьего и последующих сопровождающих оформляется проездным документом (билетом) с оплатой по тарифу жесткого вагона с местами для лежания (плацкартного вагона) в поезде.</w:t>
      </w:r>
    </w:p>
    <w:p w14:paraId="2B01E614" w14:textId="77777777" w:rsidR="000932BB" w:rsidRDefault="000932BB">
      <w:pPr>
        <w:pStyle w:val="ConsPlusNormal"/>
        <w:jc w:val="center"/>
      </w:pPr>
    </w:p>
    <w:p w14:paraId="02E44E4F" w14:textId="77777777" w:rsidR="000932BB" w:rsidRDefault="000932BB">
      <w:pPr>
        <w:pStyle w:val="ConsPlusTitle"/>
        <w:jc w:val="center"/>
        <w:outlineLvl w:val="1"/>
      </w:pPr>
      <w:r>
        <w:t>XXIII. Акты, иски, оформление и взыскание штрафов</w:t>
      </w:r>
    </w:p>
    <w:p w14:paraId="0B9CD34A" w14:textId="77777777" w:rsidR="000932BB" w:rsidRDefault="000932BB">
      <w:pPr>
        <w:pStyle w:val="ConsPlusTitle"/>
        <w:jc w:val="center"/>
      </w:pPr>
      <w:r>
        <w:t>при перевозках багажа и грузобагажа</w:t>
      </w:r>
    </w:p>
    <w:p w14:paraId="1A628645" w14:textId="77777777" w:rsidR="000932BB" w:rsidRDefault="000932BB">
      <w:pPr>
        <w:pStyle w:val="ConsPlusNormal"/>
        <w:ind w:firstLine="540"/>
        <w:jc w:val="both"/>
      </w:pPr>
    </w:p>
    <w:p w14:paraId="50C5BB01" w14:textId="77777777" w:rsidR="000932BB" w:rsidRDefault="000932BB">
      <w:pPr>
        <w:pStyle w:val="ConsPlusNormal"/>
        <w:ind w:firstLine="540"/>
        <w:jc w:val="both"/>
      </w:pPr>
      <w:r>
        <w:t xml:space="preserve">302. За искажение наименования багажа, грузобагажа, а также сведений о свойствах багажа, грузобагажа, при перевозке которых требуются особые меры предосторожности, отправитель грузобагажа, пассажир уплачивают штраф, предусмотренный в соответствии со </w:t>
      </w:r>
      <w:hyperlink r:id="rId208">
        <w:r>
          <w:rPr>
            <w:color w:val="0000FF"/>
          </w:rPr>
          <w:t>статьей 111</w:t>
        </w:r>
      </w:hyperlink>
      <w:r>
        <w:t xml:space="preserve"> Устава железнодорожного транспорта, в размере двукратной стоимости платы за перевозку багажа, грузобагажа &lt;133&gt;.</w:t>
      </w:r>
    </w:p>
    <w:p w14:paraId="4CA3FDED" w14:textId="77777777" w:rsidR="000932BB" w:rsidRDefault="000932BB">
      <w:pPr>
        <w:pStyle w:val="ConsPlusNormal"/>
        <w:spacing w:before="220"/>
        <w:ind w:firstLine="540"/>
        <w:jc w:val="both"/>
      </w:pPr>
      <w:r>
        <w:t>--------------------------------</w:t>
      </w:r>
    </w:p>
    <w:p w14:paraId="4A51461D" w14:textId="77777777" w:rsidR="000932BB" w:rsidRDefault="000932BB">
      <w:pPr>
        <w:pStyle w:val="ConsPlusNormal"/>
        <w:spacing w:before="220"/>
        <w:ind w:firstLine="540"/>
        <w:jc w:val="both"/>
      </w:pPr>
      <w:r>
        <w:t xml:space="preserve">&lt;133&gt; </w:t>
      </w:r>
      <w:hyperlink r:id="rId209">
        <w:r>
          <w:rPr>
            <w:color w:val="0000FF"/>
          </w:rPr>
          <w:t>Часть первая статьи 111</w:t>
        </w:r>
      </w:hyperlink>
      <w:r>
        <w:t xml:space="preserve"> Устава железнодорожного транспорта (Собрание законодательства Российской Федерации, 2003, N 2, ст. 170).</w:t>
      </w:r>
    </w:p>
    <w:p w14:paraId="2AFB9849" w14:textId="77777777" w:rsidR="000932BB" w:rsidRDefault="000932BB">
      <w:pPr>
        <w:pStyle w:val="ConsPlusNormal"/>
        <w:ind w:firstLine="540"/>
        <w:jc w:val="both"/>
      </w:pPr>
    </w:p>
    <w:p w14:paraId="110DE284" w14:textId="77777777" w:rsidR="000932BB" w:rsidRDefault="000932BB">
      <w:pPr>
        <w:pStyle w:val="ConsPlusNormal"/>
        <w:ind w:firstLine="540"/>
        <w:jc w:val="both"/>
      </w:pPr>
      <w:r>
        <w:t>303. Установление фактов нарушений и их последствий осуществляется на станции отправления, на станции назначения (и) или в период перевозки.</w:t>
      </w:r>
    </w:p>
    <w:p w14:paraId="5CB7AC0E" w14:textId="77777777" w:rsidR="000932BB" w:rsidRDefault="000932BB">
      <w:pPr>
        <w:pStyle w:val="ConsPlusNormal"/>
        <w:spacing w:before="220"/>
        <w:ind w:firstLine="540"/>
        <w:jc w:val="both"/>
      </w:pPr>
      <w:r>
        <w:t xml:space="preserve">304. При обнаружении указанных в </w:t>
      </w:r>
      <w:hyperlink r:id="rId210">
        <w:r>
          <w:rPr>
            <w:color w:val="0000FF"/>
          </w:rPr>
          <w:t>статье 111</w:t>
        </w:r>
      </w:hyperlink>
      <w:r>
        <w:t xml:space="preserve"> Устава железнодорожного транспорта обстоятельств перевозчик составляет акт общей формы и (или) коммерческий акт. На основании указанных актов начисляется сумма штрафа и направляется уведомление с копией акта общей формы и (или) коммерческого акта в адрес пассажира, отправителя об уплате штрафа.</w:t>
      </w:r>
    </w:p>
    <w:p w14:paraId="0D508794" w14:textId="77777777" w:rsidR="000932BB" w:rsidRDefault="000932BB">
      <w:pPr>
        <w:pStyle w:val="ConsPlusNormal"/>
        <w:spacing w:before="220"/>
        <w:ind w:firstLine="540"/>
        <w:jc w:val="both"/>
      </w:pPr>
      <w:r>
        <w:t>305. Обстоятельства, являющиеся основанием для возникновения ответственности перевозчика, пассажира, отправителя при осуществлении перевозок багажа, грузобагажа, удостоверяются коммерческими актами, актами общей формы и иными актами. О составлении коммерческого акта или акта общей формы на оборотной стороне багажной, грузобагажной дорожной ведомости делается отметка.</w:t>
      </w:r>
    </w:p>
    <w:p w14:paraId="656E0138" w14:textId="77777777" w:rsidR="000932BB" w:rsidRDefault="000932BB">
      <w:pPr>
        <w:pStyle w:val="ConsPlusNormal"/>
        <w:spacing w:before="220"/>
        <w:ind w:firstLine="540"/>
        <w:jc w:val="both"/>
      </w:pPr>
      <w:bookmarkStart w:id="32" w:name="P1014"/>
      <w:bookmarkEnd w:id="32"/>
      <w:r>
        <w:t>306. Коммерческие акты составляются для удостоверения следующих обстоятельств:</w:t>
      </w:r>
    </w:p>
    <w:p w14:paraId="4831B3FC" w14:textId="77777777" w:rsidR="000932BB" w:rsidRDefault="000932BB">
      <w:pPr>
        <w:pStyle w:val="ConsPlusNormal"/>
        <w:spacing w:before="220"/>
        <w:ind w:firstLine="540"/>
        <w:jc w:val="both"/>
      </w:pPr>
      <w:r>
        <w:lastRenderedPageBreak/>
        <w:t>несоответствие наименования, массы, количества мест багажа, грузобагажа данным, указанным в перевозочном документе;</w:t>
      </w:r>
    </w:p>
    <w:p w14:paraId="35D2A0F1" w14:textId="77777777" w:rsidR="000932BB" w:rsidRDefault="000932BB">
      <w:pPr>
        <w:pStyle w:val="ConsPlusNormal"/>
        <w:spacing w:before="220"/>
        <w:ind w:firstLine="540"/>
        <w:jc w:val="both"/>
      </w:pPr>
      <w:r>
        <w:t>повреждение (порча) багажа, грузобагажа и возможные причины такого повреждения;</w:t>
      </w:r>
    </w:p>
    <w:p w14:paraId="6C750195" w14:textId="77777777" w:rsidR="000932BB" w:rsidRDefault="000932BB">
      <w:pPr>
        <w:pStyle w:val="ConsPlusNormal"/>
        <w:spacing w:before="220"/>
        <w:ind w:firstLine="540"/>
        <w:jc w:val="both"/>
      </w:pPr>
      <w:r>
        <w:t>обнаружение багажа, грузобагажа без перевозочных документов, а также перевозочных документов без багажа, грузобагажа;</w:t>
      </w:r>
    </w:p>
    <w:p w14:paraId="5FCAAEA2" w14:textId="77777777" w:rsidR="000932BB" w:rsidRDefault="000932BB">
      <w:pPr>
        <w:pStyle w:val="ConsPlusNormal"/>
        <w:spacing w:before="220"/>
        <w:ind w:firstLine="540"/>
        <w:jc w:val="both"/>
      </w:pPr>
      <w:r>
        <w:t>возвращения перевозчику похищенного багажа, грузобагажа.</w:t>
      </w:r>
    </w:p>
    <w:p w14:paraId="7D9A6047" w14:textId="77777777" w:rsidR="000932BB" w:rsidRDefault="000932BB">
      <w:pPr>
        <w:pStyle w:val="ConsPlusNormal"/>
        <w:spacing w:before="220"/>
        <w:ind w:firstLine="540"/>
        <w:jc w:val="both"/>
      </w:pPr>
      <w:r>
        <w:t>307. Коммерческий акт составляется перевозчиком в трех экземплярах и заполняется без помарок, подчисток и каких-либо исправлений. Один экземпляр коммерческого акта выдается пассажиру, отправителю (получателю) по его требованию.</w:t>
      </w:r>
    </w:p>
    <w:p w14:paraId="266C856C" w14:textId="77777777" w:rsidR="000932BB" w:rsidRDefault="000932BB">
      <w:pPr>
        <w:pStyle w:val="ConsPlusNormal"/>
        <w:spacing w:before="220"/>
        <w:ind w:firstLine="540"/>
        <w:jc w:val="both"/>
      </w:pPr>
      <w:r>
        <w:t>308. Коммерческий акт подписывает перевозчик, а также пассажир, получатель, если он участвует в проверке багажа, грузобагажа.</w:t>
      </w:r>
    </w:p>
    <w:p w14:paraId="2C473D01" w14:textId="77777777" w:rsidR="000932BB" w:rsidRDefault="000932BB">
      <w:pPr>
        <w:pStyle w:val="ConsPlusNormal"/>
        <w:spacing w:before="220"/>
        <w:ind w:firstLine="540"/>
        <w:jc w:val="both"/>
      </w:pPr>
      <w:r>
        <w:t xml:space="preserve">309. Акт общей формы составляется для удостоверения иных, не предусмотренных </w:t>
      </w:r>
      <w:hyperlink r:id="rId211">
        <w:r>
          <w:rPr>
            <w:color w:val="0000FF"/>
          </w:rPr>
          <w:t>статьей 119</w:t>
        </w:r>
      </w:hyperlink>
      <w:r>
        <w:t xml:space="preserve"> Устава железнодорожного транспорта и </w:t>
      </w:r>
      <w:hyperlink w:anchor="P1014">
        <w:r>
          <w:rPr>
            <w:color w:val="0000FF"/>
          </w:rPr>
          <w:t>пунктом 306</w:t>
        </w:r>
      </w:hyperlink>
      <w:r>
        <w:t xml:space="preserve"> Правил обстоятельств, в том числе следующих &lt;134&gt;:</w:t>
      </w:r>
    </w:p>
    <w:p w14:paraId="43FC0EC1" w14:textId="77777777" w:rsidR="000932BB" w:rsidRDefault="000932BB">
      <w:pPr>
        <w:pStyle w:val="ConsPlusNormal"/>
        <w:spacing w:before="220"/>
        <w:ind w:firstLine="540"/>
        <w:jc w:val="both"/>
      </w:pPr>
      <w:r>
        <w:t>--------------------------------</w:t>
      </w:r>
    </w:p>
    <w:p w14:paraId="37CECF37" w14:textId="77777777" w:rsidR="000932BB" w:rsidRDefault="000932BB">
      <w:pPr>
        <w:pStyle w:val="ConsPlusNormal"/>
        <w:spacing w:before="220"/>
        <w:ind w:firstLine="540"/>
        <w:jc w:val="both"/>
      </w:pPr>
      <w:r>
        <w:t xml:space="preserve">&lt;134&gt; </w:t>
      </w:r>
      <w:hyperlink r:id="rId212">
        <w:r>
          <w:rPr>
            <w:color w:val="0000FF"/>
          </w:rPr>
          <w:t>Часть шестнадцатая статьи 119</w:t>
        </w:r>
      </w:hyperlink>
      <w:r>
        <w:t xml:space="preserve"> Устава железнодорожного транспорта (Собрание законодательства Российской Федерации, 2003, N 2, ст. 170).</w:t>
      </w:r>
    </w:p>
    <w:p w14:paraId="13F0474D" w14:textId="77777777" w:rsidR="000932BB" w:rsidRDefault="000932BB">
      <w:pPr>
        <w:pStyle w:val="ConsPlusNormal"/>
        <w:ind w:firstLine="540"/>
        <w:jc w:val="both"/>
      </w:pPr>
    </w:p>
    <w:p w14:paraId="03EC120B" w14:textId="77777777" w:rsidR="000932BB" w:rsidRDefault="000932BB">
      <w:pPr>
        <w:pStyle w:val="ConsPlusNormal"/>
        <w:ind w:firstLine="540"/>
        <w:jc w:val="both"/>
      </w:pPr>
      <w:r>
        <w:t>утрата документов, приложенных (при необходимости) пассажиром, отправителем к багажной, грузобагажной дорожной ведомости;</w:t>
      </w:r>
    </w:p>
    <w:p w14:paraId="127CE4E6" w14:textId="77777777" w:rsidR="000932BB" w:rsidRDefault="000932BB">
      <w:pPr>
        <w:pStyle w:val="ConsPlusNormal"/>
        <w:spacing w:before="220"/>
        <w:ind w:firstLine="540"/>
        <w:jc w:val="both"/>
      </w:pPr>
      <w:r>
        <w:t>задержка багажа, грузобагажа в пути следования в случае задержки таможенными органами или иными органами государственного контроля (надзора);</w:t>
      </w:r>
    </w:p>
    <w:p w14:paraId="5C66082C" w14:textId="77777777" w:rsidR="000932BB" w:rsidRDefault="000932BB">
      <w:pPr>
        <w:pStyle w:val="ConsPlusNormal"/>
        <w:spacing w:before="220"/>
        <w:ind w:firstLine="540"/>
        <w:jc w:val="both"/>
      </w:pPr>
      <w:r>
        <w:t>задержка выдачи грузобагажа;</w:t>
      </w:r>
    </w:p>
    <w:p w14:paraId="515457CD" w14:textId="77777777" w:rsidR="000932BB" w:rsidRDefault="000932BB">
      <w:pPr>
        <w:pStyle w:val="ConsPlusNormal"/>
        <w:spacing w:before="220"/>
        <w:ind w:firstLine="540"/>
        <w:jc w:val="both"/>
      </w:pPr>
      <w:r>
        <w:t>просрочка доставки багажа;</w:t>
      </w:r>
    </w:p>
    <w:p w14:paraId="2BB928D1" w14:textId="77777777" w:rsidR="000932BB" w:rsidRDefault="000932BB">
      <w:pPr>
        <w:pStyle w:val="ConsPlusNormal"/>
        <w:spacing w:before="220"/>
        <w:ind w:firstLine="540"/>
        <w:jc w:val="both"/>
      </w:pPr>
      <w:r>
        <w:t>задержка груженых вагонов в пути следования по причинам, не зависящим от перевозчика;</w:t>
      </w:r>
    </w:p>
    <w:p w14:paraId="795FAF7E" w14:textId="77777777" w:rsidR="000932BB" w:rsidRDefault="000932BB">
      <w:pPr>
        <w:pStyle w:val="ConsPlusNormal"/>
        <w:spacing w:before="220"/>
        <w:ind w:firstLine="540"/>
        <w:jc w:val="both"/>
      </w:pPr>
      <w:r>
        <w:t>отказ или уклонение пассажира, отправителя (получателя) от подписания документов, предусмотренных технологией работы железнодорожного транспорта (акта о недостаче, повреждении, порче багажа, грузобагажа);</w:t>
      </w:r>
    </w:p>
    <w:p w14:paraId="66DC5F3F" w14:textId="77777777" w:rsidR="000932BB" w:rsidRDefault="000932BB">
      <w:pPr>
        <w:pStyle w:val="ConsPlusNormal"/>
        <w:spacing w:before="220"/>
        <w:ind w:firstLine="540"/>
        <w:jc w:val="both"/>
      </w:pPr>
      <w:r>
        <w:t>искажение наименования багажа, грузобагажа, а также сведений о свойствах багажа, грузобагажа;</w:t>
      </w:r>
    </w:p>
    <w:p w14:paraId="2F3ED213" w14:textId="77777777" w:rsidR="000932BB" w:rsidRDefault="000932BB">
      <w:pPr>
        <w:pStyle w:val="ConsPlusNormal"/>
        <w:spacing w:before="220"/>
        <w:ind w:firstLine="540"/>
        <w:jc w:val="both"/>
      </w:pPr>
      <w:r>
        <w:t>отправление в сданном для перевозки багаже, грузобагаже предметов, перевозка которых в качестве багажа, грузобагажа запрещена;</w:t>
      </w:r>
    </w:p>
    <w:p w14:paraId="180DE2BE" w14:textId="77777777" w:rsidR="000932BB" w:rsidRDefault="000932BB">
      <w:pPr>
        <w:pStyle w:val="ConsPlusNormal"/>
        <w:spacing w:before="220"/>
        <w:ind w:firstLine="540"/>
        <w:jc w:val="both"/>
      </w:pPr>
      <w:r>
        <w:t>в иных случаях, предусмотренных законодательством Российской Федерации.</w:t>
      </w:r>
    </w:p>
    <w:p w14:paraId="67C06392" w14:textId="77777777" w:rsidR="000932BB" w:rsidRDefault="000932BB">
      <w:pPr>
        <w:pStyle w:val="ConsPlusNormal"/>
        <w:spacing w:before="220"/>
        <w:ind w:firstLine="540"/>
        <w:jc w:val="both"/>
      </w:pPr>
      <w:r>
        <w:t>310. Акт общей формы подписывается лицами, участвующими в удостоверении обстоятельств, послуживших основанием для составления акта, но не менее чем двумя лицами.</w:t>
      </w:r>
    </w:p>
    <w:p w14:paraId="5AB8BBFE" w14:textId="77777777" w:rsidR="000932BB" w:rsidRDefault="000932BB">
      <w:pPr>
        <w:pStyle w:val="ConsPlusNormal"/>
        <w:spacing w:before="220"/>
        <w:ind w:firstLine="540"/>
        <w:jc w:val="both"/>
      </w:pPr>
      <w:r>
        <w:t xml:space="preserve">311. При несогласии с содержанием акта каждая сторона может письменно изложить свое мнение. В случае отказа пассажира, отправителя (получателя) от подписания акта, он подписывается лицами, участвующими в его составлении. При этом в акте делается отметка о предъявлении акта на подпись пассажиру, получателю и о его отказе от подписания акта. Эта </w:t>
      </w:r>
      <w:r>
        <w:lastRenderedPageBreak/>
        <w:t>отметка вторично заверяется подписями лиц, участвующих в составлении акта.</w:t>
      </w:r>
    </w:p>
    <w:p w14:paraId="7C10E4F3" w14:textId="77777777" w:rsidR="000932BB" w:rsidRDefault="000932BB">
      <w:pPr>
        <w:pStyle w:val="ConsPlusNormal"/>
        <w:spacing w:before="220"/>
        <w:ind w:firstLine="540"/>
        <w:jc w:val="both"/>
      </w:pPr>
      <w:r>
        <w:t>312. О составлении коммерческого акта или акта общей формы на оборотной стороне багажной (грузобагажной) дорожной ведомости делается отметка.</w:t>
      </w:r>
    </w:p>
    <w:p w14:paraId="2F2C2AC6" w14:textId="77777777" w:rsidR="000932BB" w:rsidRDefault="000932BB">
      <w:pPr>
        <w:pStyle w:val="ConsPlusNormal"/>
        <w:jc w:val="center"/>
      </w:pPr>
    </w:p>
    <w:p w14:paraId="4C71C85E" w14:textId="77777777" w:rsidR="000932BB" w:rsidRDefault="000932BB">
      <w:pPr>
        <w:pStyle w:val="ConsPlusTitle"/>
        <w:jc w:val="center"/>
        <w:outlineLvl w:val="1"/>
      </w:pPr>
      <w:r>
        <w:t>XXIV. Хранение ручной клади пассажиров и вещей иных лиц</w:t>
      </w:r>
    </w:p>
    <w:p w14:paraId="4420A134" w14:textId="77777777" w:rsidR="000932BB" w:rsidRDefault="000932BB">
      <w:pPr>
        <w:pStyle w:val="ConsPlusTitle"/>
        <w:jc w:val="center"/>
      </w:pPr>
      <w:r>
        <w:t>в камерах хранения на станциях и на железнодорожных вокзалах</w:t>
      </w:r>
    </w:p>
    <w:p w14:paraId="32D526AD" w14:textId="77777777" w:rsidR="000932BB" w:rsidRDefault="000932BB">
      <w:pPr>
        <w:pStyle w:val="ConsPlusNormal"/>
        <w:jc w:val="center"/>
      </w:pPr>
    </w:p>
    <w:p w14:paraId="36398C12" w14:textId="77777777" w:rsidR="000932BB" w:rsidRDefault="000932BB">
      <w:pPr>
        <w:pStyle w:val="ConsPlusNormal"/>
        <w:ind w:firstLine="540"/>
        <w:jc w:val="both"/>
      </w:pPr>
      <w:r>
        <w:t>313. На станциях и железнодорожных вокзалах пассажирам и иным лицам в соответствии с требованиями по транспортной безопасности &lt;135&gt; оказываются дополнительные услуги по хранению ручной клади и вещей в камерах хранения.</w:t>
      </w:r>
    </w:p>
    <w:p w14:paraId="58BF647B" w14:textId="77777777" w:rsidR="000932BB" w:rsidRDefault="000932BB">
      <w:pPr>
        <w:pStyle w:val="ConsPlusNormal"/>
        <w:spacing w:before="220"/>
        <w:ind w:firstLine="540"/>
        <w:jc w:val="both"/>
      </w:pPr>
      <w:r>
        <w:t>--------------------------------</w:t>
      </w:r>
    </w:p>
    <w:p w14:paraId="417EA9A3" w14:textId="77777777" w:rsidR="000932BB" w:rsidRDefault="000932BB">
      <w:pPr>
        <w:pStyle w:val="ConsPlusNormal"/>
        <w:spacing w:before="220"/>
        <w:ind w:firstLine="540"/>
        <w:jc w:val="both"/>
      </w:pPr>
      <w:r>
        <w:t xml:space="preserve">&lt;135&gt; Федеральный </w:t>
      </w:r>
      <w:hyperlink r:id="rId213">
        <w:r>
          <w:rPr>
            <w:color w:val="0000FF"/>
          </w:rPr>
          <w:t>закон</w:t>
        </w:r>
      </w:hyperlink>
      <w:r>
        <w:t xml:space="preserve"> N 16-ФЗ.</w:t>
      </w:r>
    </w:p>
    <w:p w14:paraId="333E9BB8" w14:textId="77777777" w:rsidR="000932BB" w:rsidRDefault="000932BB">
      <w:pPr>
        <w:pStyle w:val="ConsPlusNormal"/>
        <w:ind w:firstLine="540"/>
        <w:jc w:val="both"/>
      </w:pPr>
    </w:p>
    <w:p w14:paraId="03E8C2F4" w14:textId="77777777" w:rsidR="000932BB" w:rsidRDefault="000932BB">
      <w:pPr>
        <w:pStyle w:val="ConsPlusNormal"/>
        <w:ind w:firstLine="540"/>
        <w:jc w:val="both"/>
      </w:pPr>
      <w:r>
        <w:t>314. В камерах хранения ручная кладь или вещи пассажиров и (или) иных лиц хранятся в течение оплаченного срока, а также по истечении оплаченного срока хранения ручная кладь пассажиров и вещи иных лиц находятся в камере хранения в течение 30 дней.</w:t>
      </w:r>
    </w:p>
    <w:p w14:paraId="138BCDB4" w14:textId="77777777" w:rsidR="000932BB" w:rsidRDefault="000932BB">
      <w:pPr>
        <w:pStyle w:val="ConsPlusNormal"/>
        <w:spacing w:before="220"/>
        <w:ind w:firstLine="540"/>
        <w:jc w:val="both"/>
      </w:pPr>
      <w:r>
        <w:t>При этом ручная кладь или вещи пассажиров и (или) иных лиц через 5 суток после истечения оплаченного срока хранения вскрываются с составлением акта и описанием их содержимого.</w:t>
      </w:r>
    </w:p>
    <w:p w14:paraId="755F3BAB" w14:textId="77777777" w:rsidR="000932BB" w:rsidRDefault="000932BB">
      <w:pPr>
        <w:pStyle w:val="ConsPlusNormal"/>
        <w:spacing w:before="220"/>
        <w:ind w:firstLine="540"/>
        <w:jc w:val="both"/>
      </w:pPr>
      <w:r>
        <w:t>315. Не востребованные скоропортящиеся продукты подлежат уничтожению по истечении 24 часов с момента окончания срока, на который они были сданы на хранение.</w:t>
      </w:r>
    </w:p>
    <w:p w14:paraId="618101AF" w14:textId="77777777" w:rsidR="000932BB" w:rsidRDefault="000932BB">
      <w:pPr>
        <w:pStyle w:val="ConsPlusNormal"/>
        <w:jc w:val="both"/>
      </w:pPr>
    </w:p>
    <w:p w14:paraId="2D2A8C70" w14:textId="77777777" w:rsidR="000932BB" w:rsidRDefault="000932BB">
      <w:pPr>
        <w:pStyle w:val="ConsPlusNormal"/>
        <w:jc w:val="both"/>
      </w:pPr>
    </w:p>
    <w:p w14:paraId="545A73D0" w14:textId="77777777" w:rsidR="000932BB" w:rsidRDefault="000932BB">
      <w:pPr>
        <w:pStyle w:val="ConsPlusNormal"/>
        <w:pBdr>
          <w:bottom w:val="single" w:sz="6" w:space="0" w:color="auto"/>
        </w:pBdr>
        <w:spacing w:before="100" w:after="100"/>
        <w:jc w:val="both"/>
        <w:rPr>
          <w:sz w:val="2"/>
          <w:szCs w:val="2"/>
        </w:rPr>
      </w:pPr>
    </w:p>
    <w:p w14:paraId="49038300" w14:textId="77777777" w:rsidR="00156339" w:rsidRDefault="00156339"/>
    <w:sectPr w:rsidR="00156339" w:rsidSect="00947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BB"/>
    <w:rsid w:val="000932BB"/>
    <w:rsid w:val="00156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3B66"/>
  <w15:chartTrackingRefBased/>
  <w15:docId w15:val="{0317FFD3-CEE1-4EE0-8F3C-85F98B31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32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32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32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32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32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32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32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32B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233&amp;dst=100407" TargetMode="External"/><Relationship Id="rId21" Type="http://schemas.openxmlformats.org/officeDocument/2006/relationships/hyperlink" Target="https://login.consultant.ru/link/?req=doc&amp;base=LAW&amp;n=444161&amp;dst=100007" TargetMode="External"/><Relationship Id="rId42" Type="http://schemas.openxmlformats.org/officeDocument/2006/relationships/hyperlink" Target="https://login.consultant.ru/link/?req=doc&amp;base=LAW&amp;n=393024" TargetMode="External"/><Relationship Id="rId63" Type="http://schemas.openxmlformats.org/officeDocument/2006/relationships/hyperlink" Target="https://login.consultant.ru/link/?req=doc&amp;base=LAW&amp;n=471106&amp;dst=100501" TargetMode="External"/><Relationship Id="rId84" Type="http://schemas.openxmlformats.org/officeDocument/2006/relationships/hyperlink" Target="https://login.consultant.ru/link/?req=doc&amp;base=LAW&amp;n=475218&amp;dst=100105" TargetMode="External"/><Relationship Id="rId138" Type="http://schemas.openxmlformats.org/officeDocument/2006/relationships/hyperlink" Target="https://login.consultant.ru/link/?req=doc&amp;base=LAW&amp;n=475218&amp;dst=100104" TargetMode="External"/><Relationship Id="rId159" Type="http://schemas.openxmlformats.org/officeDocument/2006/relationships/hyperlink" Target="https://login.consultant.ru/link/?req=doc&amp;base=LAW&amp;n=353798&amp;dst=100017" TargetMode="External"/><Relationship Id="rId170" Type="http://schemas.openxmlformats.org/officeDocument/2006/relationships/hyperlink" Target="https://login.consultant.ru/link/?req=doc&amp;base=LAW&amp;n=475218&amp;dst=100122" TargetMode="External"/><Relationship Id="rId191" Type="http://schemas.openxmlformats.org/officeDocument/2006/relationships/hyperlink" Target="https://login.consultant.ru/link/?req=doc&amp;base=LAW&amp;n=454233&amp;dst=100437" TargetMode="External"/><Relationship Id="rId205" Type="http://schemas.openxmlformats.org/officeDocument/2006/relationships/hyperlink" Target="https://login.consultant.ru/link/?req=doc&amp;base=LAW&amp;n=454233&amp;dst=100164" TargetMode="External"/><Relationship Id="rId107" Type="http://schemas.openxmlformats.org/officeDocument/2006/relationships/hyperlink" Target="https://login.consultant.ru/link/?req=doc&amp;base=LAW&amp;n=180327&amp;dst=100414" TargetMode="External"/><Relationship Id="rId11" Type="http://schemas.openxmlformats.org/officeDocument/2006/relationships/hyperlink" Target="https://login.consultant.ru/link/?req=doc&amp;base=LAW&amp;n=313938" TargetMode="External"/><Relationship Id="rId32" Type="http://schemas.openxmlformats.org/officeDocument/2006/relationships/hyperlink" Target="https://login.consultant.ru/link/?req=doc&amp;base=LAW&amp;n=475218" TargetMode="External"/><Relationship Id="rId53" Type="http://schemas.openxmlformats.org/officeDocument/2006/relationships/hyperlink" Target="https://login.consultant.ru/link/?req=doc&amp;base=LAW&amp;n=352586&amp;dst=100077" TargetMode="External"/><Relationship Id="rId74" Type="http://schemas.openxmlformats.org/officeDocument/2006/relationships/hyperlink" Target="https://login.consultant.ru/link/?req=doc&amp;base=LAW&amp;n=454233&amp;dst=100402" TargetMode="External"/><Relationship Id="rId128" Type="http://schemas.openxmlformats.org/officeDocument/2006/relationships/hyperlink" Target="https://login.consultant.ru/link/?req=doc&amp;base=LAW&amp;n=454233&amp;dst=100411" TargetMode="External"/><Relationship Id="rId149" Type="http://schemas.openxmlformats.org/officeDocument/2006/relationships/hyperlink" Target="https://login.consultant.ru/link/?req=doc&amp;base=LAW&amp;n=419887&amp;dst=101166" TargetMode="External"/><Relationship Id="rId5" Type="http://schemas.openxmlformats.org/officeDocument/2006/relationships/hyperlink" Target="https://login.consultant.ru/link/?req=doc&amp;base=LAW&amp;n=454233&amp;dst=22" TargetMode="External"/><Relationship Id="rId95" Type="http://schemas.openxmlformats.org/officeDocument/2006/relationships/hyperlink" Target="https://login.consultant.ru/link/?req=doc&amp;base=LAW&amp;n=454233&amp;dst=100398" TargetMode="External"/><Relationship Id="rId160" Type="http://schemas.openxmlformats.org/officeDocument/2006/relationships/hyperlink" Target="https://login.consultant.ru/link/?req=doc&amp;base=LAW&amp;n=353798&amp;dst=100071" TargetMode="External"/><Relationship Id="rId181" Type="http://schemas.openxmlformats.org/officeDocument/2006/relationships/hyperlink" Target="https://login.consultant.ru/link/?req=doc&amp;base=LAW&amp;n=460171&amp;dst=100110" TargetMode="External"/><Relationship Id="rId22" Type="http://schemas.openxmlformats.org/officeDocument/2006/relationships/hyperlink" Target="https://login.consultant.ru/link/?req=doc&amp;base=LAW&amp;n=444161" TargetMode="External"/><Relationship Id="rId43" Type="http://schemas.openxmlformats.org/officeDocument/2006/relationships/hyperlink" Target="https://login.consultant.ru/link/?req=doc&amp;base=LAW&amp;n=475218&amp;dst=100068" TargetMode="External"/><Relationship Id="rId64" Type="http://schemas.openxmlformats.org/officeDocument/2006/relationships/hyperlink" Target="https://login.consultant.ru/link/?req=doc&amp;base=LAW&amp;n=432955&amp;dst=100017" TargetMode="External"/><Relationship Id="rId118" Type="http://schemas.openxmlformats.org/officeDocument/2006/relationships/hyperlink" Target="https://login.consultant.ru/link/?req=doc&amp;base=LAW&amp;n=454233&amp;dst=100407" TargetMode="External"/><Relationship Id="rId139" Type="http://schemas.openxmlformats.org/officeDocument/2006/relationships/hyperlink" Target="https://login.consultant.ru/link/?req=doc&amp;base=LAW&amp;n=419887&amp;dst=100084" TargetMode="External"/><Relationship Id="rId85" Type="http://schemas.openxmlformats.org/officeDocument/2006/relationships/hyperlink" Target="https://login.consultant.ru/link/?req=doc&amp;base=LAW&amp;n=485452&amp;dst=100350" TargetMode="External"/><Relationship Id="rId150" Type="http://schemas.openxmlformats.org/officeDocument/2006/relationships/hyperlink" Target="https://login.consultant.ru/link/?req=doc&amp;base=LAW&amp;n=419887&amp;dst=101177" TargetMode="External"/><Relationship Id="rId171" Type="http://schemas.openxmlformats.org/officeDocument/2006/relationships/hyperlink" Target="https://login.consultant.ru/link/?req=doc&amp;base=LAW&amp;n=460171&amp;dst=100102" TargetMode="External"/><Relationship Id="rId192" Type="http://schemas.openxmlformats.org/officeDocument/2006/relationships/hyperlink" Target="https://login.consultant.ru/link/?req=doc&amp;base=LAW&amp;n=475218&amp;dst=100134" TargetMode="External"/><Relationship Id="rId206" Type="http://schemas.openxmlformats.org/officeDocument/2006/relationships/hyperlink" Target="https://login.consultant.ru/link/?req=doc&amp;base=LAW&amp;n=475218&amp;dst=100132" TargetMode="External"/><Relationship Id="rId12" Type="http://schemas.openxmlformats.org/officeDocument/2006/relationships/hyperlink" Target="https://login.consultant.ru/link/?req=doc&amp;base=LAW&amp;n=318037&amp;dst=100013" TargetMode="External"/><Relationship Id="rId33" Type="http://schemas.openxmlformats.org/officeDocument/2006/relationships/hyperlink" Target="https://login.consultant.ru/link/?req=doc&amp;base=LAW&amp;n=454233&amp;dst=100419" TargetMode="External"/><Relationship Id="rId108" Type="http://schemas.openxmlformats.org/officeDocument/2006/relationships/hyperlink" Target="https://login.consultant.ru/link/?req=doc&amp;base=LAW&amp;n=290050&amp;dst=100241" TargetMode="External"/><Relationship Id="rId129" Type="http://schemas.openxmlformats.org/officeDocument/2006/relationships/hyperlink" Target="https://login.consultant.ru/link/?req=doc&amp;base=LAW&amp;n=460171&amp;dst=100109" TargetMode="External"/><Relationship Id="rId54" Type="http://schemas.openxmlformats.org/officeDocument/2006/relationships/hyperlink" Target="https://login.consultant.ru/link/?req=doc&amp;base=LAW&amp;n=352586&amp;dst=100060" TargetMode="External"/><Relationship Id="rId75" Type="http://schemas.openxmlformats.org/officeDocument/2006/relationships/hyperlink" Target="https://login.consultant.ru/link/?req=doc&amp;base=LAW&amp;n=460171&amp;dst=100108" TargetMode="External"/><Relationship Id="rId96" Type="http://schemas.openxmlformats.org/officeDocument/2006/relationships/hyperlink" Target="https://login.consultant.ru/link/?req=doc&amp;base=LAW&amp;n=460171&amp;dst=100108" TargetMode="External"/><Relationship Id="rId140" Type="http://schemas.openxmlformats.org/officeDocument/2006/relationships/hyperlink" Target="https://login.consultant.ru/link/?req=doc&amp;base=LAW&amp;n=419887&amp;dst=100088" TargetMode="External"/><Relationship Id="rId161" Type="http://schemas.openxmlformats.org/officeDocument/2006/relationships/hyperlink" Target="https://login.consultant.ru/link/?req=doc&amp;base=LAW&amp;n=454233&amp;dst=100064" TargetMode="External"/><Relationship Id="rId182" Type="http://schemas.openxmlformats.org/officeDocument/2006/relationships/hyperlink" Target="https://login.consultant.ru/link/?req=doc&amp;base=LAW&amp;n=352586&amp;dst=57" TargetMode="External"/><Relationship Id="rId6" Type="http://schemas.openxmlformats.org/officeDocument/2006/relationships/hyperlink" Target="https://login.consultant.ru/link/?req=doc&amp;base=LAW&amp;n=480456&amp;dst=100028" TargetMode="External"/><Relationship Id="rId23" Type="http://schemas.openxmlformats.org/officeDocument/2006/relationships/hyperlink" Target="https://login.consultant.ru/link/?req=doc&amp;base=LAW&amp;n=455874" TargetMode="External"/><Relationship Id="rId119" Type="http://schemas.openxmlformats.org/officeDocument/2006/relationships/hyperlink" Target="https://login.consultant.ru/link/?req=doc&amp;base=LAW&amp;n=460171&amp;dst=100109" TargetMode="External"/><Relationship Id="rId44" Type="http://schemas.openxmlformats.org/officeDocument/2006/relationships/hyperlink" Target="https://login.consultant.ru/link/?req=doc&amp;base=LAW&amp;n=404996&amp;dst=100044" TargetMode="External"/><Relationship Id="rId65" Type="http://schemas.openxmlformats.org/officeDocument/2006/relationships/hyperlink" Target="https://login.consultant.ru/link/?req=doc&amp;base=LAW&amp;n=432955&amp;dst=100017" TargetMode="External"/><Relationship Id="rId86" Type="http://schemas.openxmlformats.org/officeDocument/2006/relationships/hyperlink" Target="https://login.consultant.ru/link/?req=doc&amp;base=LAW&amp;n=483037&amp;dst=100379" TargetMode="External"/><Relationship Id="rId130" Type="http://schemas.openxmlformats.org/officeDocument/2006/relationships/hyperlink" Target="https://login.consultant.ru/link/?req=doc&amp;base=LAW&amp;n=352586&amp;dst=100074" TargetMode="External"/><Relationship Id="rId151" Type="http://schemas.openxmlformats.org/officeDocument/2006/relationships/hyperlink" Target="https://login.consultant.ru/link/?req=doc&amp;base=LAW&amp;n=454233&amp;dst=157" TargetMode="External"/><Relationship Id="rId172" Type="http://schemas.openxmlformats.org/officeDocument/2006/relationships/hyperlink" Target="https://login.consultant.ru/link/?req=doc&amp;base=LAW&amp;n=352586&amp;dst=60" TargetMode="External"/><Relationship Id="rId193" Type="http://schemas.openxmlformats.org/officeDocument/2006/relationships/hyperlink" Target="https://login.consultant.ru/link/?req=doc&amp;base=LAW&amp;n=454233&amp;dst=100433" TargetMode="External"/><Relationship Id="rId207" Type="http://schemas.openxmlformats.org/officeDocument/2006/relationships/hyperlink" Target="https://login.consultant.ru/link/?req=doc&amp;base=LAW&amp;n=454233&amp;dst=100145" TargetMode="External"/><Relationship Id="rId13" Type="http://schemas.openxmlformats.org/officeDocument/2006/relationships/hyperlink" Target="https://login.consultant.ru/link/?req=doc&amp;base=LAW&amp;n=322966" TargetMode="External"/><Relationship Id="rId109" Type="http://schemas.openxmlformats.org/officeDocument/2006/relationships/hyperlink" Target="https://login.consultant.ru/link/?req=doc&amp;base=LAW&amp;n=303604&amp;dst=100379" TargetMode="External"/><Relationship Id="rId34" Type="http://schemas.openxmlformats.org/officeDocument/2006/relationships/hyperlink" Target="https://login.consultant.ru/link/?req=doc&amp;base=LAW&amp;n=454938&amp;dst=100097" TargetMode="External"/><Relationship Id="rId55" Type="http://schemas.openxmlformats.org/officeDocument/2006/relationships/hyperlink" Target="https://login.consultant.ru/link/?req=doc&amp;base=LAW&amp;n=352586&amp;dst=100311" TargetMode="External"/><Relationship Id="rId76" Type="http://schemas.openxmlformats.org/officeDocument/2006/relationships/hyperlink" Target="https://login.consultant.ru/link/?req=doc&amp;base=LAW&amp;n=352586&amp;dst=100073" TargetMode="External"/><Relationship Id="rId97" Type="http://schemas.openxmlformats.org/officeDocument/2006/relationships/hyperlink" Target="https://login.consultant.ru/link/?req=doc&amp;base=LAW&amp;n=352586&amp;dst=100073" TargetMode="External"/><Relationship Id="rId120" Type="http://schemas.openxmlformats.org/officeDocument/2006/relationships/hyperlink" Target="https://login.consultant.ru/link/?req=doc&amp;base=LAW&amp;n=352586&amp;dst=100074" TargetMode="External"/><Relationship Id="rId141" Type="http://schemas.openxmlformats.org/officeDocument/2006/relationships/hyperlink" Target="https://login.consultant.ru/link/?req=doc&amp;base=LAW&amp;n=419887&amp;dst=100009" TargetMode="External"/><Relationship Id="rId7" Type="http://schemas.openxmlformats.org/officeDocument/2006/relationships/hyperlink" Target="https://login.consultant.ru/link/?req=doc&amp;base=LAW&amp;n=350967" TargetMode="External"/><Relationship Id="rId162" Type="http://schemas.openxmlformats.org/officeDocument/2006/relationships/hyperlink" Target="https://login.consultant.ru/link/?req=doc&amp;base=LAW&amp;n=482463&amp;dst=2340" TargetMode="External"/><Relationship Id="rId183" Type="http://schemas.openxmlformats.org/officeDocument/2006/relationships/hyperlink" Target="https://login.consultant.ru/link/?req=doc&amp;base=LAW&amp;n=475218&amp;dst=100125" TargetMode="External"/><Relationship Id="rId24" Type="http://schemas.openxmlformats.org/officeDocument/2006/relationships/hyperlink" Target="https://login.consultant.ru/link/?req=doc&amp;base=LAW&amp;n=455874&amp;dst=100007" TargetMode="External"/><Relationship Id="rId45" Type="http://schemas.openxmlformats.org/officeDocument/2006/relationships/hyperlink" Target="https://login.consultant.ru/link/?req=doc&amp;base=LAW&amp;n=404996&amp;dst=100027" TargetMode="External"/><Relationship Id="rId66" Type="http://schemas.openxmlformats.org/officeDocument/2006/relationships/hyperlink" Target="https://login.consultant.ru/link/?req=doc&amp;base=LAW&amp;n=432955&amp;dst=100017" TargetMode="External"/><Relationship Id="rId87" Type="http://schemas.openxmlformats.org/officeDocument/2006/relationships/hyperlink" Target="https://login.consultant.ru/link/?req=doc&amp;base=LAW&amp;n=483037&amp;dst=100415" TargetMode="External"/><Relationship Id="rId110" Type="http://schemas.openxmlformats.org/officeDocument/2006/relationships/hyperlink" Target="https://login.consultant.ru/link/?req=doc&amp;base=LAW&amp;n=290049&amp;dst=100248" TargetMode="External"/><Relationship Id="rId131" Type="http://schemas.openxmlformats.org/officeDocument/2006/relationships/hyperlink" Target="https://login.consultant.ru/link/?req=doc&amp;base=LAW&amp;n=475218&amp;dst=100105" TargetMode="External"/><Relationship Id="rId152" Type="http://schemas.openxmlformats.org/officeDocument/2006/relationships/hyperlink" Target="https://login.consultant.ru/link/?req=doc&amp;base=LAW&amp;n=183496" TargetMode="External"/><Relationship Id="rId173" Type="http://schemas.openxmlformats.org/officeDocument/2006/relationships/hyperlink" Target="https://login.consultant.ru/link/?req=doc&amp;base=LAW&amp;n=460171&amp;dst=100110" TargetMode="External"/><Relationship Id="rId194" Type="http://schemas.openxmlformats.org/officeDocument/2006/relationships/hyperlink" Target="https://login.consultant.ru/link/?req=doc&amp;base=LAW&amp;n=475218&amp;dst=100136" TargetMode="External"/><Relationship Id="rId208" Type="http://schemas.openxmlformats.org/officeDocument/2006/relationships/hyperlink" Target="https://login.consultant.ru/link/?req=doc&amp;base=LAW&amp;n=454233&amp;dst=100509" TargetMode="External"/><Relationship Id="rId19" Type="http://schemas.openxmlformats.org/officeDocument/2006/relationships/hyperlink" Target="https://login.consultant.ru/link/?req=doc&amp;base=LAW&amp;n=454814" TargetMode="External"/><Relationship Id="rId14" Type="http://schemas.openxmlformats.org/officeDocument/2006/relationships/hyperlink" Target="https://login.consultant.ru/link/?req=doc&amp;base=LAW&amp;n=350919" TargetMode="External"/><Relationship Id="rId30" Type="http://schemas.openxmlformats.org/officeDocument/2006/relationships/hyperlink" Target="https://login.consultant.ru/link/?req=doc&amp;base=LAW&amp;n=475218&amp;dst=100028" TargetMode="External"/><Relationship Id="rId35" Type="http://schemas.openxmlformats.org/officeDocument/2006/relationships/hyperlink" Target="https://login.consultant.ru/link/?req=doc&amp;base=LAW&amp;n=454938&amp;dst=100098" TargetMode="External"/><Relationship Id="rId56" Type="http://schemas.openxmlformats.org/officeDocument/2006/relationships/hyperlink" Target="https://login.consultant.ru/link/?req=doc&amp;base=LAW&amp;n=475218&amp;dst=100096" TargetMode="External"/><Relationship Id="rId77" Type="http://schemas.openxmlformats.org/officeDocument/2006/relationships/hyperlink" Target="https://login.consultant.ru/link/?req=doc&amp;base=LAW&amp;n=454233&amp;dst=100406" TargetMode="External"/><Relationship Id="rId100" Type="http://schemas.openxmlformats.org/officeDocument/2006/relationships/hyperlink" Target="https://login.consultant.ru/link/?req=doc&amp;base=LAW&amp;n=352586&amp;dst=100073" TargetMode="External"/><Relationship Id="rId105" Type="http://schemas.openxmlformats.org/officeDocument/2006/relationships/hyperlink" Target="https://login.consultant.ru/link/?req=doc&amp;base=LAW&amp;n=454233&amp;dst=100418" TargetMode="External"/><Relationship Id="rId126" Type="http://schemas.openxmlformats.org/officeDocument/2006/relationships/hyperlink" Target="https://login.consultant.ru/link/?req=doc&amp;base=LAW&amp;n=460171&amp;dst=100109" TargetMode="External"/><Relationship Id="rId147" Type="http://schemas.openxmlformats.org/officeDocument/2006/relationships/hyperlink" Target="https://login.consultant.ru/link/?req=doc&amp;base=LAW&amp;n=419887&amp;dst=101149" TargetMode="External"/><Relationship Id="rId168" Type="http://schemas.openxmlformats.org/officeDocument/2006/relationships/hyperlink" Target="https://login.consultant.ru/link/?req=doc&amp;base=LAW&amp;n=352586&amp;dst=57" TargetMode="External"/><Relationship Id="rId8" Type="http://schemas.openxmlformats.org/officeDocument/2006/relationships/hyperlink" Target="https://login.consultant.ru/link/?req=doc&amp;base=LAW&amp;n=188245" TargetMode="External"/><Relationship Id="rId51" Type="http://schemas.openxmlformats.org/officeDocument/2006/relationships/hyperlink" Target="https://login.consultant.ru/link/?req=doc&amp;base=LAW&amp;n=336203" TargetMode="External"/><Relationship Id="rId72" Type="http://schemas.openxmlformats.org/officeDocument/2006/relationships/hyperlink" Target="https://login.consultant.ru/link/?req=doc&amp;base=LAW&amp;n=460171&amp;dst=100106" TargetMode="External"/><Relationship Id="rId93" Type="http://schemas.openxmlformats.org/officeDocument/2006/relationships/hyperlink" Target="https://login.consultant.ru/link/?req=doc&amp;base=LAW&amp;n=454233&amp;dst=144" TargetMode="External"/><Relationship Id="rId98" Type="http://schemas.openxmlformats.org/officeDocument/2006/relationships/hyperlink" Target="https://login.consultant.ru/link/?req=doc&amp;base=LAW&amp;n=454233&amp;dst=100398" TargetMode="External"/><Relationship Id="rId121" Type="http://schemas.openxmlformats.org/officeDocument/2006/relationships/hyperlink" Target="https://login.consultant.ru/link/?req=doc&amp;base=LAW&amp;n=454233&amp;dst=175" TargetMode="External"/><Relationship Id="rId142" Type="http://schemas.openxmlformats.org/officeDocument/2006/relationships/hyperlink" Target="https://login.consultant.ru/link/?req=doc&amp;base=LAW&amp;n=419887" TargetMode="External"/><Relationship Id="rId163" Type="http://schemas.openxmlformats.org/officeDocument/2006/relationships/hyperlink" Target="https://login.consultant.ru/link/?req=doc&amp;base=LAW&amp;n=454233&amp;dst=100395" TargetMode="External"/><Relationship Id="rId184" Type="http://schemas.openxmlformats.org/officeDocument/2006/relationships/hyperlink" Target="https://login.consultant.ru/link/?req=doc&amp;base=LAW&amp;n=454233&amp;dst=100064" TargetMode="External"/><Relationship Id="rId189" Type="http://schemas.openxmlformats.org/officeDocument/2006/relationships/hyperlink" Target="https://login.consultant.ru/link/?req=doc&amp;base=LAW&amp;n=460171&amp;dst=100110" TargetMode="External"/><Relationship Id="rId3" Type="http://schemas.openxmlformats.org/officeDocument/2006/relationships/webSettings" Target="webSettings.xml"/><Relationship Id="rId214" Type="http://schemas.openxmlformats.org/officeDocument/2006/relationships/fontTable" Target="fontTable.xml"/><Relationship Id="rId25" Type="http://schemas.openxmlformats.org/officeDocument/2006/relationships/hyperlink" Target="https://login.consultant.ru/link/?req=doc&amp;base=LAW&amp;n=455874" TargetMode="External"/><Relationship Id="rId46" Type="http://schemas.openxmlformats.org/officeDocument/2006/relationships/hyperlink" Target="https://login.consultant.ru/link/?req=doc&amp;base=LAW&amp;n=404996&amp;dst=100236" TargetMode="External"/><Relationship Id="rId67" Type="http://schemas.openxmlformats.org/officeDocument/2006/relationships/hyperlink" Target="https://login.consultant.ru/link/?req=doc&amp;base=LAW&amp;n=454233&amp;dst=201" TargetMode="External"/><Relationship Id="rId116" Type="http://schemas.openxmlformats.org/officeDocument/2006/relationships/hyperlink" Target="https://login.consultant.ru/link/?req=doc&amp;base=LAW&amp;n=454233&amp;dst=100418" TargetMode="External"/><Relationship Id="rId137" Type="http://schemas.openxmlformats.org/officeDocument/2006/relationships/hyperlink" Target="https://login.consultant.ru/link/?req=doc&amp;base=LAW&amp;n=475218&amp;dst=100103" TargetMode="External"/><Relationship Id="rId158" Type="http://schemas.openxmlformats.org/officeDocument/2006/relationships/hyperlink" Target="https://login.consultant.ru/link/?req=doc&amp;base=LAW&amp;n=454233&amp;dst=100064" TargetMode="External"/><Relationship Id="rId20" Type="http://schemas.openxmlformats.org/officeDocument/2006/relationships/hyperlink" Target="https://login.consultant.ru/link/?req=doc&amp;base=LAW&amp;n=444161" TargetMode="External"/><Relationship Id="rId41" Type="http://schemas.openxmlformats.org/officeDocument/2006/relationships/hyperlink" Target="https://login.consultant.ru/link/?req=doc&amp;base=LAW&amp;n=393024&amp;dst=100036" TargetMode="External"/><Relationship Id="rId62" Type="http://schemas.openxmlformats.org/officeDocument/2006/relationships/hyperlink" Target="https://login.consultant.ru/link/?req=doc&amp;base=LAW&amp;n=456522&amp;dst=54" TargetMode="External"/><Relationship Id="rId83" Type="http://schemas.openxmlformats.org/officeDocument/2006/relationships/hyperlink" Target="https://login.consultant.ru/link/?req=doc&amp;base=LAW&amp;n=475218&amp;dst=100028" TargetMode="External"/><Relationship Id="rId88" Type="http://schemas.openxmlformats.org/officeDocument/2006/relationships/hyperlink" Target="https://login.consultant.ru/link/?req=doc&amp;base=LAW&amp;n=454883" TargetMode="External"/><Relationship Id="rId111" Type="http://schemas.openxmlformats.org/officeDocument/2006/relationships/hyperlink" Target="https://login.consultant.ru/link/?req=doc&amp;base=OTN&amp;n=17077&amp;dst=100104" TargetMode="External"/><Relationship Id="rId132" Type="http://schemas.openxmlformats.org/officeDocument/2006/relationships/hyperlink" Target="https://login.consultant.ru/link/?req=doc&amp;base=LAW&amp;n=475218&amp;dst=100105" TargetMode="External"/><Relationship Id="rId153" Type="http://schemas.openxmlformats.org/officeDocument/2006/relationships/hyperlink" Target="https://login.consultant.ru/link/?req=doc&amp;base=LAW&amp;n=353798&amp;dst=100017" TargetMode="External"/><Relationship Id="rId174" Type="http://schemas.openxmlformats.org/officeDocument/2006/relationships/hyperlink" Target="https://login.consultant.ru/link/?req=doc&amp;base=LAW&amp;n=352586&amp;dst=57" TargetMode="External"/><Relationship Id="rId179" Type="http://schemas.openxmlformats.org/officeDocument/2006/relationships/hyperlink" Target="https://login.consultant.ru/link/?req=doc&amp;base=LAW&amp;n=454233&amp;dst=100125" TargetMode="External"/><Relationship Id="rId195" Type="http://schemas.openxmlformats.org/officeDocument/2006/relationships/hyperlink" Target="https://login.consultant.ru/link/?req=doc&amp;base=LAW&amp;n=454233&amp;dst=100541" TargetMode="External"/><Relationship Id="rId209" Type="http://schemas.openxmlformats.org/officeDocument/2006/relationships/hyperlink" Target="https://login.consultant.ru/link/?req=doc&amp;base=LAW&amp;n=454233&amp;dst=100509" TargetMode="External"/><Relationship Id="rId190" Type="http://schemas.openxmlformats.org/officeDocument/2006/relationships/hyperlink" Target="https://login.consultant.ru/link/?req=doc&amp;base=LAW&amp;n=352586&amp;dst=57" TargetMode="External"/><Relationship Id="rId204" Type="http://schemas.openxmlformats.org/officeDocument/2006/relationships/hyperlink" Target="https://login.consultant.ru/link/?req=doc&amp;base=LAW&amp;n=454233&amp;dst=4" TargetMode="External"/><Relationship Id="rId15" Type="http://schemas.openxmlformats.org/officeDocument/2006/relationships/hyperlink" Target="https://login.consultant.ru/link/?req=doc&amp;base=LAW&amp;n=454233&amp;dst=100044" TargetMode="External"/><Relationship Id="rId36" Type="http://schemas.openxmlformats.org/officeDocument/2006/relationships/hyperlink" Target="https://login.consultant.ru/link/?req=doc&amp;base=LAW&amp;n=454233&amp;dst=130" TargetMode="External"/><Relationship Id="rId57" Type="http://schemas.openxmlformats.org/officeDocument/2006/relationships/hyperlink" Target="https://login.consultant.ru/link/?req=doc&amp;base=LAW&amp;n=460171&amp;dst=100107" TargetMode="External"/><Relationship Id="rId106" Type="http://schemas.openxmlformats.org/officeDocument/2006/relationships/hyperlink" Target="https://login.consultant.ru/link/?req=doc&amp;base=LAW&amp;n=375767&amp;dst=100013" TargetMode="External"/><Relationship Id="rId127" Type="http://schemas.openxmlformats.org/officeDocument/2006/relationships/hyperlink" Target="https://login.consultant.ru/link/?req=doc&amp;base=LAW&amp;n=352586&amp;dst=100074" TargetMode="External"/><Relationship Id="rId10" Type="http://schemas.openxmlformats.org/officeDocument/2006/relationships/hyperlink" Target="https://login.consultant.ru/link/?req=doc&amp;base=LAW&amp;n=209500" TargetMode="External"/><Relationship Id="rId31" Type="http://schemas.openxmlformats.org/officeDocument/2006/relationships/hyperlink" Target="https://login.consultant.ru/link/?req=doc&amp;base=LAW&amp;n=475218&amp;dst=100015" TargetMode="External"/><Relationship Id="rId52" Type="http://schemas.openxmlformats.org/officeDocument/2006/relationships/hyperlink" Target="https://login.consultant.ru/link/?req=doc&amp;base=LAW&amp;n=460171&amp;dst=100106" TargetMode="External"/><Relationship Id="rId73" Type="http://schemas.openxmlformats.org/officeDocument/2006/relationships/hyperlink" Target="https://login.consultant.ru/link/?req=doc&amp;base=LAW&amp;n=352586&amp;dst=100075" TargetMode="External"/><Relationship Id="rId78" Type="http://schemas.openxmlformats.org/officeDocument/2006/relationships/hyperlink" Target="https://login.consultant.ru/link/?req=doc&amp;base=LAW&amp;n=475218&amp;dst=100099" TargetMode="External"/><Relationship Id="rId94" Type="http://schemas.openxmlformats.org/officeDocument/2006/relationships/hyperlink" Target="https://login.consultant.ru/link/?req=doc&amp;base=LAW&amp;n=454233&amp;dst=100417" TargetMode="External"/><Relationship Id="rId99" Type="http://schemas.openxmlformats.org/officeDocument/2006/relationships/hyperlink" Target="https://login.consultant.ru/link/?req=doc&amp;base=LAW&amp;n=460171&amp;dst=100108" TargetMode="External"/><Relationship Id="rId101" Type="http://schemas.openxmlformats.org/officeDocument/2006/relationships/hyperlink" Target="https://login.consultant.ru/link/?req=doc&amp;base=LAW&amp;n=454233&amp;dst=100407" TargetMode="External"/><Relationship Id="rId122" Type="http://schemas.openxmlformats.org/officeDocument/2006/relationships/hyperlink" Target="https://login.consultant.ru/link/?req=doc&amp;base=LAW&amp;n=460171&amp;dst=100109" TargetMode="External"/><Relationship Id="rId143" Type="http://schemas.openxmlformats.org/officeDocument/2006/relationships/hyperlink" Target="https://login.consultant.ru/link/?req=doc&amp;base=LAW&amp;n=419887&amp;dst=101109" TargetMode="External"/><Relationship Id="rId148" Type="http://schemas.openxmlformats.org/officeDocument/2006/relationships/hyperlink" Target="https://login.consultant.ru/link/?req=doc&amp;base=LAW&amp;n=419887&amp;dst=101158" TargetMode="External"/><Relationship Id="rId164" Type="http://schemas.openxmlformats.org/officeDocument/2006/relationships/hyperlink" Target="https://login.consultant.ru/link/?req=doc&amp;base=LAW&amp;n=475218&amp;dst=100129" TargetMode="External"/><Relationship Id="rId169" Type="http://schemas.openxmlformats.org/officeDocument/2006/relationships/hyperlink" Target="https://login.consultant.ru/link/?req=doc&amp;base=LAW&amp;n=475218&amp;dst=100122" TargetMode="External"/><Relationship Id="rId185" Type="http://schemas.openxmlformats.org/officeDocument/2006/relationships/hyperlink" Target="https://login.consultant.ru/link/?req=doc&amp;base=LAW&amp;n=460171&amp;dst=10010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2764&amp;dst=100026" TargetMode="External"/><Relationship Id="rId180" Type="http://schemas.openxmlformats.org/officeDocument/2006/relationships/hyperlink" Target="https://login.consultant.ru/link/?req=doc&amp;base=LAW&amp;n=475218&amp;dst=100128" TargetMode="External"/><Relationship Id="rId210" Type="http://schemas.openxmlformats.org/officeDocument/2006/relationships/hyperlink" Target="https://login.consultant.ru/link/?req=doc&amp;base=LAW&amp;n=454233&amp;dst=100509" TargetMode="External"/><Relationship Id="rId215" Type="http://schemas.openxmlformats.org/officeDocument/2006/relationships/theme" Target="theme/theme1.xml"/><Relationship Id="rId26" Type="http://schemas.openxmlformats.org/officeDocument/2006/relationships/hyperlink" Target="https://login.consultant.ru/link/?req=doc&amp;base=LAW&amp;n=367097&amp;dst=100050" TargetMode="External"/><Relationship Id="rId47" Type="http://schemas.openxmlformats.org/officeDocument/2006/relationships/hyperlink" Target="https://login.consultant.ru/link/?req=doc&amp;base=LAW&amp;n=485452&amp;dst=100350" TargetMode="External"/><Relationship Id="rId68" Type="http://schemas.openxmlformats.org/officeDocument/2006/relationships/hyperlink" Target="https://login.consultant.ru/link/?req=doc&amp;base=LAW&amp;n=475218&amp;dst=100076" TargetMode="External"/><Relationship Id="rId89" Type="http://schemas.openxmlformats.org/officeDocument/2006/relationships/hyperlink" Target="https://login.consultant.ru/link/?req=doc&amp;base=LAW&amp;n=475218&amp;dst=100098" TargetMode="External"/><Relationship Id="rId112" Type="http://schemas.openxmlformats.org/officeDocument/2006/relationships/hyperlink" Target="https://login.consultant.ru/link/?req=doc&amp;base=LAW&amp;n=273905" TargetMode="External"/><Relationship Id="rId133" Type="http://schemas.openxmlformats.org/officeDocument/2006/relationships/hyperlink" Target="https://login.consultant.ru/link/?req=doc&amp;base=LAW&amp;n=460171&amp;dst=100109" TargetMode="External"/><Relationship Id="rId154" Type="http://schemas.openxmlformats.org/officeDocument/2006/relationships/hyperlink" Target="https://login.consultant.ru/link/?req=doc&amp;base=LAW&amp;n=353798" TargetMode="External"/><Relationship Id="rId175" Type="http://schemas.openxmlformats.org/officeDocument/2006/relationships/hyperlink" Target="https://login.consultant.ru/link/?req=doc&amp;base=LAW&amp;n=454233&amp;dst=100502" TargetMode="External"/><Relationship Id="rId196" Type="http://schemas.openxmlformats.org/officeDocument/2006/relationships/hyperlink" Target="https://login.consultant.ru/link/?req=doc&amp;base=LAW&amp;n=454233&amp;dst=100495" TargetMode="External"/><Relationship Id="rId200" Type="http://schemas.openxmlformats.org/officeDocument/2006/relationships/hyperlink" Target="https://login.consultant.ru/link/?req=doc&amp;base=LAW&amp;n=454233&amp;dst=100505" TargetMode="External"/><Relationship Id="rId16" Type="http://schemas.openxmlformats.org/officeDocument/2006/relationships/hyperlink" Target="https://login.consultant.ru/link/?req=doc&amp;base=LAW&amp;n=483120" TargetMode="External"/><Relationship Id="rId37" Type="http://schemas.openxmlformats.org/officeDocument/2006/relationships/hyperlink" Target="https://login.consultant.ru/link/?req=doc&amp;base=LAW&amp;n=454233&amp;dst=129" TargetMode="External"/><Relationship Id="rId58" Type="http://schemas.openxmlformats.org/officeDocument/2006/relationships/hyperlink" Target="https://login.consultant.ru/link/?req=doc&amp;base=LAW&amp;n=352586&amp;dst=100072" TargetMode="External"/><Relationship Id="rId79" Type="http://schemas.openxmlformats.org/officeDocument/2006/relationships/hyperlink" Target="https://login.consultant.ru/link/?req=doc&amp;base=LAW&amp;n=475218&amp;dst=100042" TargetMode="External"/><Relationship Id="rId102" Type="http://schemas.openxmlformats.org/officeDocument/2006/relationships/hyperlink" Target="https://login.consultant.ru/link/?req=doc&amp;base=LAW&amp;n=475218&amp;dst=100102" TargetMode="External"/><Relationship Id="rId123" Type="http://schemas.openxmlformats.org/officeDocument/2006/relationships/hyperlink" Target="https://login.consultant.ru/link/?req=doc&amp;base=LAW&amp;n=352586&amp;dst=100074" TargetMode="External"/><Relationship Id="rId144" Type="http://schemas.openxmlformats.org/officeDocument/2006/relationships/hyperlink" Target="https://login.consultant.ru/link/?req=doc&amp;base=LAW&amp;n=419887&amp;dst=101112" TargetMode="External"/><Relationship Id="rId90" Type="http://schemas.openxmlformats.org/officeDocument/2006/relationships/hyperlink" Target="https://login.consultant.ru/link/?req=doc&amp;base=LAW&amp;n=454233&amp;dst=136" TargetMode="External"/><Relationship Id="rId165" Type="http://schemas.openxmlformats.org/officeDocument/2006/relationships/hyperlink" Target="https://login.consultant.ru/link/?req=doc&amp;base=LAW&amp;n=213875" TargetMode="External"/><Relationship Id="rId186" Type="http://schemas.openxmlformats.org/officeDocument/2006/relationships/hyperlink" Target="https://login.consultant.ru/link/?req=doc&amp;base=LAW&amp;n=352586&amp;dst=60" TargetMode="External"/><Relationship Id="rId211" Type="http://schemas.openxmlformats.org/officeDocument/2006/relationships/hyperlink" Target="https://login.consultant.ru/link/?req=doc&amp;base=LAW&amp;n=454233&amp;dst=100541" TargetMode="External"/><Relationship Id="rId27" Type="http://schemas.openxmlformats.org/officeDocument/2006/relationships/hyperlink" Target="https://login.consultant.ru/link/?req=doc&amp;base=LAW&amp;n=454233&amp;dst=147" TargetMode="External"/><Relationship Id="rId48" Type="http://schemas.openxmlformats.org/officeDocument/2006/relationships/hyperlink" Target="https://login.consultant.ru/link/?req=doc&amp;base=LAW&amp;n=475218&amp;dst=100066" TargetMode="External"/><Relationship Id="rId69" Type="http://schemas.openxmlformats.org/officeDocument/2006/relationships/hyperlink" Target="https://login.consultant.ru/link/?req=doc&amp;base=LAW&amp;n=475218&amp;dst=100062" TargetMode="External"/><Relationship Id="rId113" Type="http://schemas.openxmlformats.org/officeDocument/2006/relationships/hyperlink" Target="https://login.consultant.ru/link/?req=doc&amp;base=LAW&amp;n=375767&amp;dst=4" TargetMode="External"/><Relationship Id="rId134" Type="http://schemas.openxmlformats.org/officeDocument/2006/relationships/hyperlink" Target="https://login.consultant.ru/link/?req=doc&amp;base=LAW&amp;n=352586&amp;dst=100074" TargetMode="External"/><Relationship Id="rId80" Type="http://schemas.openxmlformats.org/officeDocument/2006/relationships/hyperlink" Target="https://login.consultant.ru/link/?req=doc&amp;base=LAW&amp;n=372304&amp;dst=100034" TargetMode="External"/><Relationship Id="rId155" Type="http://schemas.openxmlformats.org/officeDocument/2006/relationships/hyperlink" Target="https://login.consultant.ru/link/?req=doc&amp;base=LAW&amp;n=377044&amp;dst=100011" TargetMode="External"/><Relationship Id="rId176" Type="http://schemas.openxmlformats.org/officeDocument/2006/relationships/hyperlink" Target="https://login.consultant.ru/link/?req=doc&amp;base=LAW&amp;n=454233&amp;dst=41" TargetMode="External"/><Relationship Id="rId197" Type="http://schemas.openxmlformats.org/officeDocument/2006/relationships/hyperlink" Target="https://login.consultant.ru/link/?req=doc&amp;base=LAW&amp;n=454233&amp;dst=100435" TargetMode="External"/><Relationship Id="rId201" Type="http://schemas.openxmlformats.org/officeDocument/2006/relationships/hyperlink" Target="https://login.consultant.ru/link/?req=doc&amp;base=LAW&amp;n=454233&amp;dst=100064" TargetMode="External"/><Relationship Id="rId17" Type="http://schemas.openxmlformats.org/officeDocument/2006/relationships/hyperlink" Target="https://login.consultant.ru/link/?req=doc&amp;base=LAW&amp;n=454814" TargetMode="External"/><Relationship Id="rId38" Type="http://schemas.openxmlformats.org/officeDocument/2006/relationships/hyperlink" Target="https://login.consultant.ru/link/?req=doc&amp;base=LAW&amp;n=475218&amp;dst=100062" TargetMode="External"/><Relationship Id="rId59" Type="http://schemas.openxmlformats.org/officeDocument/2006/relationships/hyperlink" Target="https://login.consultant.ru/link/?req=doc&amp;base=LAW&amp;n=475218&amp;dst=100087" TargetMode="External"/><Relationship Id="rId103" Type="http://schemas.openxmlformats.org/officeDocument/2006/relationships/hyperlink" Target="https://login.consultant.ru/link/?req=doc&amp;base=LAW&amp;n=475218&amp;dst=100103" TargetMode="External"/><Relationship Id="rId124" Type="http://schemas.openxmlformats.org/officeDocument/2006/relationships/hyperlink" Target="https://login.consultant.ru/link/?req=doc&amp;base=LAW&amp;n=475218&amp;dst=100102" TargetMode="External"/><Relationship Id="rId70" Type="http://schemas.openxmlformats.org/officeDocument/2006/relationships/hyperlink" Target="https://login.consultant.ru/link/?req=doc&amp;base=LAW&amp;n=460171&amp;dst=100106" TargetMode="External"/><Relationship Id="rId91" Type="http://schemas.openxmlformats.org/officeDocument/2006/relationships/hyperlink" Target="https://login.consultant.ru/link/?req=doc&amp;base=LAW&amp;n=454233&amp;dst=136" TargetMode="External"/><Relationship Id="rId145" Type="http://schemas.openxmlformats.org/officeDocument/2006/relationships/hyperlink" Target="https://login.consultant.ru/link/?req=doc&amp;base=LAW&amp;n=419887&amp;dst=101116" TargetMode="External"/><Relationship Id="rId166" Type="http://schemas.openxmlformats.org/officeDocument/2006/relationships/hyperlink" Target="https://login.consultant.ru/link/?req=doc&amp;base=LAW&amp;n=277229" TargetMode="External"/><Relationship Id="rId187" Type="http://schemas.openxmlformats.org/officeDocument/2006/relationships/hyperlink" Target="https://login.consultant.ru/link/?req=doc&amp;base=LAW&amp;n=475218&amp;dst=100123" TargetMode="External"/><Relationship Id="rId1" Type="http://schemas.openxmlformats.org/officeDocument/2006/relationships/styles" Target="styles.xml"/><Relationship Id="rId212" Type="http://schemas.openxmlformats.org/officeDocument/2006/relationships/hyperlink" Target="https://login.consultant.ru/link/?req=doc&amp;base=LAW&amp;n=454233&amp;dst=100566" TargetMode="External"/><Relationship Id="rId28" Type="http://schemas.openxmlformats.org/officeDocument/2006/relationships/hyperlink" Target="https://login.consultant.ru/link/?req=doc&amp;base=LAW&amp;n=456522&amp;dst=100032" TargetMode="External"/><Relationship Id="rId49" Type="http://schemas.openxmlformats.org/officeDocument/2006/relationships/hyperlink" Target="https://login.consultant.ru/link/?req=doc&amp;base=LAW&amp;n=475218&amp;dst=100030" TargetMode="External"/><Relationship Id="rId114" Type="http://schemas.openxmlformats.org/officeDocument/2006/relationships/hyperlink" Target="https://login.consultant.ru/link/?req=doc&amp;base=LAW&amp;n=375767&amp;dst=100115" TargetMode="External"/><Relationship Id="rId60" Type="http://schemas.openxmlformats.org/officeDocument/2006/relationships/hyperlink" Target="https://login.consultant.ru/link/?req=doc&amp;base=LAW&amp;n=475218&amp;dst=100070" TargetMode="External"/><Relationship Id="rId81" Type="http://schemas.openxmlformats.org/officeDocument/2006/relationships/hyperlink" Target="https://login.consultant.ru/link/?req=doc&amp;base=LAW&amp;n=372304&amp;dst=100009" TargetMode="External"/><Relationship Id="rId135" Type="http://schemas.openxmlformats.org/officeDocument/2006/relationships/hyperlink" Target="https://login.consultant.ru/link/?req=doc&amp;base=LAW&amp;n=475218&amp;dst=100107" TargetMode="External"/><Relationship Id="rId156" Type="http://schemas.openxmlformats.org/officeDocument/2006/relationships/hyperlink" Target="https://login.consultant.ru/link/?req=doc&amp;base=LAW&amp;n=377044&amp;dst=100008" TargetMode="External"/><Relationship Id="rId177" Type="http://schemas.openxmlformats.org/officeDocument/2006/relationships/hyperlink" Target="https://login.consultant.ru/link/?req=doc&amp;base=LAW&amp;n=454233&amp;dst=100433" TargetMode="External"/><Relationship Id="rId198" Type="http://schemas.openxmlformats.org/officeDocument/2006/relationships/hyperlink" Target="https://login.consultant.ru/link/?req=doc&amp;base=LAW&amp;n=454233&amp;dst=100541" TargetMode="External"/><Relationship Id="rId202" Type="http://schemas.openxmlformats.org/officeDocument/2006/relationships/hyperlink" Target="https://login.consultant.ru/link/?req=doc&amp;base=LAW&amp;n=454233&amp;dst=100064" TargetMode="External"/><Relationship Id="rId18" Type="http://schemas.openxmlformats.org/officeDocument/2006/relationships/hyperlink" Target="https://login.consultant.ru/link/?req=doc&amp;base=LAW&amp;n=454814&amp;dst=100007" TargetMode="External"/><Relationship Id="rId39" Type="http://schemas.openxmlformats.org/officeDocument/2006/relationships/hyperlink" Target="https://login.consultant.ru/link/?req=doc&amp;base=LAW&amp;n=435562&amp;dst=100728" TargetMode="External"/><Relationship Id="rId50" Type="http://schemas.openxmlformats.org/officeDocument/2006/relationships/hyperlink" Target="https://login.consultant.ru/link/?req=doc&amp;base=OTN&amp;n=26629&amp;dst=100025" TargetMode="External"/><Relationship Id="rId104" Type="http://schemas.openxmlformats.org/officeDocument/2006/relationships/hyperlink" Target="https://login.consultant.ru/link/?req=doc&amp;base=LAW&amp;n=475218&amp;dst=100103" TargetMode="External"/><Relationship Id="rId125" Type="http://schemas.openxmlformats.org/officeDocument/2006/relationships/hyperlink" Target="https://login.consultant.ru/link/?req=doc&amp;base=LAW&amp;n=471106&amp;dst=100501" TargetMode="External"/><Relationship Id="rId146" Type="http://schemas.openxmlformats.org/officeDocument/2006/relationships/hyperlink" Target="https://login.consultant.ru/link/?req=doc&amp;base=LAW&amp;n=419887&amp;dst=101124" TargetMode="External"/><Relationship Id="rId167" Type="http://schemas.openxmlformats.org/officeDocument/2006/relationships/hyperlink" Target="https://login.consultant.ru/link/?req=doc&amp;base=LAW&amp;n=460171&amp;dst=100110" TargetMode="External"/><Relationship Id="rId188" Type="http://schemas.openxmlformats.org/officeDocument/2006/relationships/hyperlink" Target="https://login.consultant.ru/link/?req=doc&amp;base=LAW&amp;n=475218&amp;dst=100132" TargetMode="External"/><Relationship Id="rId71" Type="http://schemas.openxmlformats.org/officeDocument/2006/relationships/hyperlink" Target="https://login.consultant.ru/link/?req=doc&amp;base=LAW&amp;n=352586&amp;dst=100076" TargetMode="External"/><Relationship Id="rId92" Type="http://schemas.openxmlformats.org/officeDocument/2006/relationships/hyperlink" Target="https://login.consultant.ru/link/?req=doc&amp;base=LAW&amp;n=454233&amp;dst=140" TargetMode="External"/><Relationship Id="rId213" Type="http://schemas.openxmlformats.org/officeDocument/2006/relationships/hyperlink" Target="https://login.consultant.ru/link/?req=doc&amp;base=LAW&amp;n=483120" TargetMode="External"/><Relationship Id="rId2" Type="http://schemas.openxmlformats.org/officeDocument/2006/relationships/settings" Target="settings.xml"/><Relationship Id="rId29" Type="http://schemas.openxmlformats.org/officeDocument/2006/relationships/hyperlink" Target="https://login.consultant.ru/link/?req=doc&amp;base=LAW&amp;n=454233&amp;dst=25" TargetMode="External"/><Relationship Id="rId40" Type="http://schemas.openxmlformats.org/officeDocument/2006/relationships/hyperlink" Target="https://login.consultant.ru/link/?req=doc&amp;base=LAW&amp;n=435275&amp;dst=100754" TargetMode="External"/><Relationship Id="rId115" Type="http://schemas.openxmlformats.org/officeDocument/2006/relationships/hyperlink" Target="https://login.consultant.ru/link/?req=doc&amp;base=LAW&amp;n=375767&amp;dst=100115" TargetMode="External"/><Relationship Id="rId136" Type="http://schemas.openxmlformats.org/officeDocument/2006/relationships/hyperlink" Target="https://login.consultant.ru/link/?req=doc&amp;base=LAW&amp;n=482688" TargetMode="External"/><Relationship Id="rId157" Type="http://schemas.openxmlformats.org/officeDocument/2006/relationships/hyperlink" Target="https://login.consultant.ru/link/?req=doc&amp;base=LAW&amp;n=377044" TargetMode="External"/><Relationship Id="rId178" Type="http://schemas.openxmlformats.org/officeDocument/2006/relationships/hyperlink" Target="https://login.consultant.ru/link/?req=doc&amp;base=LAW&amp;n=454233&amp;dst=100502" TargetMode="External"/><Relationship Id="rId61" Type="http://schemas.openxmlformats.org/officeDocument/2006/relationships/hyperlink" Target="https://login.consultant.ru/link/?req=doc&amp;base=LAW&amp;n=475218&amp;dst=100071" TargetMode="External"/><Relationship Id="rId82" Type="http://schemas.openxmlformats.org/officeDocument/2006/relationships/hyperlink" Target="https://login.consultant.ru/link/?req=doc&amp;base=LAW&amp;n=372304" TargetMode="External"/><Relationship Id="rId199" Type="http://schemas.openxmlformats.org/officeDocument/2006/relationships/hyperlink" Target="https://login.consultant.ru/link/?req=doc&amp;base=LAW&amp;n=454233&amp;dst=100541" TargetMode="External"/><Relationship Id="rId203" Type="http://schemas.openxmlformats.org/officeDocument/2006/relationships/hyperlink" Target="https://login.consultant.ru/link/?req=doc&amp;base=LAW&amp;n=149942&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29592</Words>
  <Characters>168677</Characters>
  <Application>Microsoft Office Word</Application>
  <DocSecurity>0</DocSecurity>
  <Lines>1405</Lines>
  <Paragraphs>395</Paragraphs>
  <ScaleCrop>false</ScaleCrop>
  <Company/>
  <LinksUpToDate>false</LinksUpToDate>
  <CharactersWithSpaces>197874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2024-09-23T09:38:00Z</dcterms:created>
  <dcterms:modified xsi:type="dcterms:W3CDTF">2024-09-23T09:38:00Z</dcterms:modified>
</cp:coreProperties>
</file>